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after="156"/>
        <w:ind w:left="0" w:firstLine="0"/>
      </w:pPr>
    </w:p>
    <w:p>
      <w:pPr>
        <w:spacing w:before="156" w:after="156"/>
        <w:ind w:left="0" w:firstLine="0"/>
      </w:pPr>
    </w:p>
    <w:p>
      <w:pPr>
        <w:spacing w:before="156" w:after="156"/>
        <w:ind w:left="0" w:firstLine="0"/>
        <w:jc w:val="center"/>
      </w:pPr>
      <w:r>
        <w:rPr>
          <w:rFonts w:hint="eastAsia"/>
        </w:rPr>
        <w:t>阿图什市国民经济和社会发展</w:t>
      </w:r>
    </w:p>
    <w:p>
      <w:pPr>
        <w:spacing w:before="156" w:after="156"/>
        <w:ind w:left="0" w:firstLine="0"/>
        <w:jc w:val="center"/>
      </w:pPr>
      <w:r>
        <w:rPr>
          <w:rFonts w:hint="eastAsia"/>
        </w:rPr>
        <w:t>第十四个五年规划和2035年</w:t>
      </w:r>
    </w:p>
    <w:p>
      <w:pPr>
        <w:spacing w:before="156" w:after="156"/>
        <w:ind w:left="0" w:firstLine="0"/>
        <w:jc w:val="center"/>
      </w:pPr>
      <w:r>
        <w:rPr>
          <w:rFonts w:hint="eastAsia"/>
        </w:rPr>
        <w:t>远 景 目 标 纲 要</w:t>
      </w:r>
    </w:p>
    <w:p>
      <w:pPr>
        <w:spacing w:before="156" w:after="156"/>
        <w:ind w:left="0" w:firstLine="0"/>
      </w:pPr>
    </w:p>
    <w:p>
      <w:pPr>
        <w:spacing w:before="156" w:after="156"/>
        <w:ind w:left="0" w:firstLine="0"/>
      </w:pPr>
    </w:p>
    <w:p>
      <w:pPr>
        <w:spacing w:before="156" w:after="156"/>
        <w:ind w:left="0" w:firstLine="0"/>
        <w:jc w:val="center"/>
      </w:pPr>
      <w:r>
        <w:rPr>
          <w:rFonts w:hint="eastAsia"/>
        </w:rPr>
        <w:t>（2021年1月17日阿图什市第九届人民代表大会第六次会议</w:t>
      </w:r>
    </w:p>
    <w:p>
      <w:pPr>
        <w:spacing w:before="156" w:after="156"/>
        <w:ind w:left="0" w:firstLine="0"/>
        <w:jc w:val="center"/>
      </w:pPr>
      <w:r>
        <w:rPr>
          <w:rFonts w:hint="eastAsia"/>
        </w:rPr>
        <w:t>第二次全体会议通过）</w:t>
      </w:r>
    </w:p>
    <w:p>
      <w:pPr>
        <w:spacing w:before="156" w:after="156"/>
        <w:ind w:left="0" w:firstLine="0"/>
      </w:pPr>
      <w:r>
        <w:rPr>
          <w:rFonts w:hint="eastAsia"/>
        </w:rPr>
        <w:t>　　　　　　　　　　</w:t>
      </w:r>
    </w:p>
    <w:p>
      <w:pPr>
        <w:spacing w:before="156" w:after="156"/>
        <w:ind w:left="0" w:firstLine="0"/>
      </w:pPr>
      <w:r>
        <w:rPr>
          <w:rFonts w:hint="eastAsia"/>
        </w:rPr>
        <w:t>　　</w:t>
      </w:r>
    </w:p>
    <w:p>
      <w:pPr>
        <w:spacing w:before="156" w:after="156"/>
        <w:ind w:left="0" w:firstLine="0"/>
      </w:pPr>
      <w:r>
        <w:rPr>
          <w:rFonts w:hint="eastAsia"/>
        </w:rPr>
        <w:t>　　</w:t>
      </w:r>
    </w:p>
    <w:p>
      <w:pPr>
        <w:spacing w:before="156" w:after="156"/>
        <w:ind w:left="0" w:firstLine="0"/>
      </w:pPr>
      <w:r>
        <w:rPr>
          <w:rFonts w:hint="eastAsia"/>
        </w:rPr>
        <w:t>　　</w:t>
      </w:r>
    </w:p>
    <w:p>
      <w:pPr>
        <w:spacing w:before="156" w:after="156"/>
        <w:ind w:left="0" w:firstLine="0"/>
      </w:pPr>
      <w:r>
        <w:rPr>
          <w:rFonts w:hint="eastAsia"/>
        </w:rPr>
        <w:t>　　</w:t>
      </w:r>
    </w:p>
    <w:p>
      <w:pPr>
        <w:spacing w:before="156" w:after="156"/>
        <w:ind w:left="0" w:firstLine="0"/>
      </w:pPr>
      <w:r>
        <w:rPr>
          <w:rFonts w:hint="eastAsia"/>
        </w:rPr>
        <w:t>　　</w:t>
      </w:r>
    </w:p>
    <w:p>
      <w:pPr>
        <w:spacing w:before="156" w:after="156"/>
        <w:ind w:left="0" w:firstLine="0"/>
      </w:pPr>
    </w:p>
    <w:p>
      <w:pPr>
        <w:spacing w:before="156" w:after="156"/>
        <w:ind w:left="0" w:firstLine="0"/>
      </w:pPr>
    </w:p>
    <w:p>
      <w:pPr>
        <w:spacing w:before="156" w:after="156"/>
        <w:ind w:left="0" w:firstLine="0"/>
      </w:pPr>
      <w:r>
        <w:tab/>
      </w:r>
    </w:p>
    <w:p>
      <w:pPr>
        <w:spacing w:before="156" w:after="156"/>
        <w:ind w:left="0" w:firstLine="0"/>
      </w:pPr>
      <w:r>
        <w:t xml:space="preserve"> </w:t>
      </w:r>
    </w:p>
    <w:p>
      <w:pPr>
        <w:spacing w:before="156" w:after="156"/>
        <w:ind w:left="0" w:firstLine="0"/>
      </w:pPr>
    </w:p>
    <w:p>
      <w:pPr>
        <w:spacing w:before="156" w:after="156"/>
        <w:ind w:left="0" w:firstLine="0"/>
        <w:jc w:val="center"/>
      </w:pPr>
      <w:r>
        <w:rPr>
          <w:rFonts w:hint="eastAsia"/>
        </w:rPr>
        <w:t>阿图什市人民政府</w:t>
      </w:r>
    </w:p>
    <w:p>
      <w:pPr>
        <w:spacing w:before="156" w:after="156"/>
        <w:ind w:left="0" w:firstLine="0"/>
      </w:pPr>
    </w:p>
    <w:p>
      <w:pPr>
        <w:spacing w:before="156" w:after="156"/>
        <w:ind w:left="0" w:firstLine="0"/>
      </w:pPr>
    </w:p>
    <w:p>
      <w:pPr>
        <w:spacing w:before="156" w:after="156"/>
        <w:ind w:left="0" w:firstLine="0"/>
      </w:pPr>
    </w:p>
    <w:p>
      <w:pPr>
        <w:spacing w:before="156" w:after="156"/>
        <w:ind w:left="0" w:firstLine="0"/>
      </w:pPr>
    </w:p>
    <w:p>
      <w:pPr>
        <w:spacing w:before="156" w:after="156"/>
        <w:ind w:left="0" w:firstLine="0"/>
      </w:pPr>
    </w:p>
    <w:p>
      <w:pPr>
        <w:spacing w:before="156" w:after="156"/>
        <w:ind w:left="0" w:firstLine="0"/>
      </w:pPr>
    </w:p>
    <w:p>
      <w:pPr>
        <w:spacing w:before="156" w:after="156"/>
        <w:ind w:left="0" w:firstLine="0"/>
        <w:rPr>
          <w:rFonts w:hint="eastAsia"/>
        </w:rPr>
      </w:pPr>
    </w:p>
    <w:p>
      <w:pPr>
        <w:spacing w:before="156" w:after="156"/>
        <w:ind w:left="0" w:firstLine="0"/>
        <w:rPr>
          <w:rFonts w:hint="eastAsia"/>
        </w:rPr>
      </w:pPr>
    </w:p>
    <w:p>
      <w:pPr>
        <w:spacing w:before="156" w:after="156"/>
        <w:ind w:left="0" w:firstLine="0"/>
      </w:pPr>
      <w:r>
        <w:rPr>
          <w:rFonts w:hint="eastAsia"/>
        </w:rPr>
        <w:t>目   录</w:t>
      </w:r>
    </w:p>
    <w:p>
      <w:pPr>
        <w:spacing w:before="156" w:after="156"/>
        <w:ind w:left="0" w:firstLine="0"/>
      </w:pPr>
    </w:p>
    <w:p>
      <w:pPr>
        <w:spacing w:before="156" w:after="156"/>
        <w:ind w:left="0" w:firstLine="0"/>
        <w:jc w:val="center"/>
      </w:pPr>
      <w:r>
        <w:rPr>
          <w:rFonts w:hint="eastAsia"/>
        </w:rPr>
        <w:t>阿图什市第九届人民代表大会第六次会议关于阿图什市国民经济</w:t>
      </w:r>
    </w:p>
    <w:p>
      <w:pPr>
        <w:spacing w:before="156" w:after="156"/>
        <w:ind w:left="0" w:firstLine="0"/>
        <w:jc w:val="center"/>
      </w:pPr>
      <w:r>
        <w:rPr>
          <w:rFonts w:hint="eastAsia"/>
        </w:rPr>
        <w:t>和社会发展第十四个五年规划和二○三五年远景目标纲要</w:t>
      </w:r>
    </w:p>
    <w:p>
      <w:pPr>
        <w:spacing w:before="156" w:after="156"/>
        <w:ind w:left="0" w:firstLine="0"/>
        <w:jc w:val="center"/>
      </w:pPr>
      <w:r>
        <w:rPr>
          <w:rFonts w:hint="eastAsia"/>
        </w:rPr>
        <w:t>的决议1</w:t>
      </w:r>
    </w:p>
    <w:p>
      <w:pPr>
        <w:spacing w:before="156" w:after="156"/>
        <w:ind w:left="0" w:firstLine="0"/>
        <w:jc w:val="center"/>
      </w:pPr>
    </w:p>
    <w:p>
      <w:pPr>
        <w:spacing w:before="156" w:after="156"/>
        <w:ind w:left="0" w:firstLine="0"/>
        <w:jc w:val="center"/>
      </w:pPr>
      <w:r>
        <w:rPr>
          <w:rFonts w:hint="eastAsia"/>
        </w:rPr>
        <w:t>阿图什市国民经济和社会发展第十四个五年规划和2035年远景</w:t>
      </w:r>
    </w:p>
    <w:p>
      <w:pPr>
        <w:spacing w:before="156" w:after="156"/>
        <w:ind w:left="0" w:firstLine="0"/>
        <w:jc w:val="center"/>
      </w:pPr>
      <w:r>
        <w:rPr>
          <w:rFonts w:hint="eastAsia"/>
        </w:rPr>
        <w:t>目标纲要2</w:t>
      </w:r>
    </w:p>
    <w:p>
      <w:pPr>
        <w:spacing w:before="156" w:after="156"/>
        <w:ind w:left="0" w:firstLine="0"/>
      </w:pPr>
      <w:r>
        <w:rPr>
          <w:rFonts w:hint="eastAsia"/>
        </w:rPr>
        <w:t>第一章  发展基础和面临环境</w:t>
      </w:r>
    </w:p>
    <w:p>
      <w:pPr>
        <w:spacing w:before="156" w:after="156"/>
        <w:ind w:left="0" w:firstLine="0"/>
      </w:pPr>
      <w:r>
        <w:rPr>
          <w:rFonts w:hint="eastAsia"/>
        </w:rPr>
        <w:t>　　第一节  发展基础</w:t>
      </w:r>
    </w:p>
    <w:p>
      <w:pPr>
        <w:spacing w:before="156" w:after="156"/>
        <w:ind w:left="0" w:firstLine="0"/>
      </w:pPr>
      <w:r>
        <w:rPr>
          <w:rFonts w:hint="eastAsia"/>
        </w:rPr>
        <w:t>　　第二节  面临的发展环境</w:t>
      </w:r>
    </w:p>
    <w:p>
      <w:pPr>
        <w:spacing w:before="156" w:after="156"/>
        <w:ind w:left="0" w:firstLine="0"/>
      </w:pPr>
      <w:r>
        <w:rPr>
          <w:rFonts w:hint="eastAsia"/>
        </w:rPr>
        <w:t>　　第三节  2035年远景目标</w:t>
      </w:r>
    </w:p>
    <w:p>
      <w:pPr>
        <w:spacing w:before="156" w:after="156"/>
        <w:ind w:left="0" w:firstLine="0"/>
      </w:pPr>
      <w:r>
        <w:rPr>
          <w:rFonts w:hint="eastAsia"/>
        </w:rPr>
        <w:t>第二章  指导思想、基本原则和发展目标</w:t>
      </w:r>
    </w:p>
    <w:p>
      <w:pPr>
        <w:spacing w:before="156" w:after="156"/>
        <w:ind w:left="0" w:firstLine="0"/>
      </w:pPr>
      <w:r>
        <w:rPr>
          <w:rFonts w:hint="eastAsia"/>
        </w:rPr>
        <w:t>　　第一节  指导思想</w:t>
      </w:r>
    </w:p>
    <w:p>
      <w:pPr>
        <w:spacing w:before="156" w:after="156"/>
        <w:ind w:left="0" w:firstLine="0"/>
      </w:pPr>
      <w:r>
        <w:rPr>
          <w:rFonts w:hint="eastAsia"/>
        </w:rPr>
        <w:t>　　第二节  基本原则</w:t>
      </w:r>
    </w:p>
    <w:p>
      <w:pPr>
        <w:spacing w:before="156" w:after="156"/>
        <w:ind w:left="0" w:firstLine="0"/>
      </w:pPr>
      <w:r>
        <w:rPr>
          <w:rFonts w:hint="eastAsia"/>
        </w:rPr>
        <w:t>　　第三节  发展目标</w:t>
      </w:r>
    </w:p>
    <w:p>
      <w:pPr>
        <w:spacing w:before="156" w:after="156"/>
        <w:ind w:left="0" w:firstLine="0"/>
      </w:pPr>
      <w:r>
        <w:rPr>
          <w:rFonts w:hint="eastAsia"/>
        </w:rPr>
        <w:t>第三章  坚持创新驱动发展，增强发展新动能</w:t>
      </w:r>
    </w:p>
    <w:p>
      <w:pPr>
        <w:spacing w:before="156" w:after="156"/>
        <w:ind w:left="0" w:firstLine="0"/>
      </w:pPr>
      <w:r>
        <w:rPr>
          <w:rFonts w:hint="eastAsia"/>
        </w:rPr>
        <w:t>　　第一节  优化创新发展环境</w:t>
      </w:r>
    </w:p>
    <w:p>
      <w:pPr>
        <w:spacing w:before="156" w:after="156"/>
        <w:ind w:left="0" w:firstLine="0"/>
      </w:pPr>
      <w:r>
        <w:rPr>
          <w:rFonts w:hint="eastAsia"/>
        </w:rPr>
        <w:t>　　第二节  培育创新发展主体</w:t>
      </w:r>
    </w:p>
    <w:p>
      <w:pPr>
        <w:spacing w:before="156" w:after="156"/>
        <w:ind w:left="0" w:firstLine="0"/>
      </w:pPr>
      <w:r>
        <w:rPr>
          <w:rFonts w:hint="eastAsia"/>
        </w:rPr>
        <w:t>　　第三节  实施人才强市战略</w:t>
      </w:r>
    </w:p>
    <w:p>
      <w:pPr>
        <w:spacing w:before="156" w:after="156"/>
        <w:ind w:left="0" w:firstLine="0"/>
      </w:pPr>
      <w:r>
        <w:rPr>
          <w:rFonts w:hint="eastAsia"/>
        </w:rPr>
        <w:t>　　第四节  实施科技兴市战略</w:t>
      </w:r>
    </w:p>
    <w:p>
      <w:pPr>
        <w:spacing w:before="156" w:after="156"/>
        <w:ind w:left="0" w:firstLine="0"/>
      </w:pPr>
      <w:r>
        <w:rPr>
          <w:rFonts w:hint="eastAsia"/>
        </w:rPr>
        <w:t>第四章  巩固拓展脱贫攻坚成果，全面推进乡村振兴</w:t>
      </w:r>
    </w:p>
    <w:p>
      <w:pPr>
        <w:spacing w:before="156" w:after="156"/>
        <w:ind w:left="0" w:firstLine="0"/>
      </w:pPr>
      <w:r>
        <w:rPr>
          <w:rFonts w:hint="eastAsia"/>
        </w:rPr>
        <w:t>　　第一节  巩固拓展脱贫攻坚成果同乡村振兴有效衔接</w:t>
      </w:r>
    </w:p>
    <w:p>
      <w:pPr>
        <w:spacing w:before="156" w:after="156"/>
        <w:ind w:left="0" w:firstLine="0"/>
      </w:pPr>
      <w:r>
        <w:rPr>
          <w:rFonts w:hint="eastAsia"/>
        </w:rPr>
        <w:t>　　第二节  全面实施乡村振兴战略</w:t>
      </w:r>
    </w:p>
    <w:p>
      <w:pPr>
        <w:spacing w:before="156" w:after="156"/>
        <w:ind w:left="0" w:firstLine="0"/>
      </w:pPr>
      <w:r>
        <w:rPr>
          <w:rFonts w:hint="eastAsia"/>
        </w:rPr>
        <w:t>第五章  坚持工业强市，构建现代产业体系</w:t>
      </w:r>
    </w:p>
    <w:p>
      <w:pPr>
        <w:spacing w:before="156" w:after="156"/>
        <w:ind w:left="0" w:firstLine="0"/>
      </w:pPr>
      <w:r>
        <w:rPr>
          <w:rFonts w:hint="eastAsia"/>
        </w:rPr>
        <w:t>　　第一节  做大做强做优工业产业</w:t>
      </w:r>
    </w:p>
    <w:p>
      <w:pPr>
        <w:spacing w:before="156" w:after="156"/>
        <w:ind w:left="0" w:firstLine="0"/>
      </w:pPr>
      <w:r>
        <w:rPr>
          <w:rFonts w:hint="eastAsia"/>
        </w:rPr>
        <w:t>　　第二节  增强工业园区集聚效益</w:t>
      </w:r>
    </w:p>
    <w:p>
      <w:pPr>
        <w:spacing w:before="156" w:after="156"/>
        <w:ind w:left="0" w:firstLine="0"/>
      </w:pPr>
      <w:r>
        <w:rPr>
          <w:rFonts w:hint="eastAsia"/>
        </w:rPr>
        <w:t>　　第三节  推动产业链供应链优化升级</w:t>
      </w:r>
    </w:p>
    <w:p>
      <w:pPr>
        <w:spacing w:before="156" w:after="156"/>
        <w:ind w:left="0" w:firstLine="0"/>
      </w:pPr>
      <w:r>
        <w:rPr>
          <w:rFonts w:hint="eastAsia"/>
        </w:rPr>
        <w:t>第六章  坚持旅游兴市战略，推进现代服务业发展</w:t>
      </w:r>
    </w:p>
    <w:p>
      <w:pPr>
        <w:spacing w:before="156" w:after="156"/>
        <w:ind w:left="0" w:firstLine="0"/>
      </w:pPr>
      <w:r>
        <w:rPr>
          <w:rFonts w:hint="eastAsia"/>
        </w:rPr>
        <w:t>　　第一节  推进旅游业提质升级，打造精品旅游城市</w:t>
      </w:r>
    </w:p>
    <w:p>
      <w:pPr>
        <w:spacing w:before="156" w:after="156"/>
        <w:ind w:left="0" w:firstLine="0"/>
      </w:pPr>
      <w:r>
        <w:rPr>
          <w:rFonts w:hint="eastAsia"/>
        </w:rPr>
        <w:t>　　第二节  加快商贸物流业发展，繁荣活跃消费市场</w:t>
      </w:r>
    </w:p>
    <w:p>
      <w:pPr>
        <w:spacing w:before="156" w:after="156"/>
        <w:ind w:left="0" w:firstLine="0"/>
      </w:pPr>
      <w:r>
        <w:rPr>
          <w:rFonts w:hint="eastAsia"/>
        </w:rPr>
        <w:t>　　第三节  适应人口发展新形势，大力发展养老育幼服务业</w:t>
      </w:r>
    </w:p>
    <w:p>
      <w:pPr>
        <w:spacing w:before="156" w:after="156"/>
        <w:ind w:left="0" w:firstLine="0"/>
      </w:pPr>
      <w:r>
        <w:rPr>
          <w:rFonts w:hint="eastAsia"/>
        </w:rPr>
        <w:t>　　第四节  坚持以人为本，大力发展便民服务业</w:t>
      </w:r>
    </w:p>
    <w:p>
      <w:pPr>
        <w:spacing w:before="156" w:after="156"/>
        <w:ind w:left="0" w:firstLine="0"/>
      </w:pPr>
      <w:r>
        <w:rPr>
          <w:rFonts w:hint="eastAsia"/>
        </w:rPr>
        <w:t>第七章  坚持扩大内需战略基点，促进形成新发展格局</w:t>
      </w:r>
    </w:p>
    <w:p>
      <w:pPr>
        <w:spacing w:before="156" w:after="156"/>
        <w:ind w:left="0" w:firstLine="0"/>
      </w:pPr>
      <w:r>
        <w:rPr>
          <w:rFonts w:hint="eastAsia"/>
        </w:rPr>
        <w:t>　　第一节  扩大有效投资，构建现代化基础设施体系</w:t>
      </w:r>
    </w:p>
    <w:p>
      <w:pPr>
        <w:spacing w:before="156" w:after="156"/>
        <w:ind w:left="0" w:firstLine="0"/>
      </w:pPr>
      <w:r>
        <w:rPr>
          <w:rFonts w:hint="eastAsia"/>
        </w:rPr>
        <w:t>　　第二节  着力促进消费，改善人民生活品质</w:t>
      </w:r>
    </w:p>
    <w:p>
      <w:pPr>
        <w:spacing w:before="156" w:after="156"/>
        <w:ind w:left="0" w:firstLine="0"/>
      </w:pPr>
      <w:r>
        <w:rPr>
          <w:rFonts w:hint="eastAsia"/>
        </w:rPr>
        <w:t>　　第三节  积极融入国内大循环、国内国际双循环</w:t>
      </w:r>
    </w:p>
    <w:p>
      <w:pPr>
        <w:spacing w:before="156" w:after="156"/>
        <w:ind w:left="0" w:firstLine="0"/>
      </w:pPr>
      <w:r>
        <w:rPr>
          <w:rFonts w:hint="eastAsia"/>
        </w:rPr>
        <w:t>第八章  加快推进新型城镇化，提升中心城市功能与品质</w:t>
      </w:r>
    </w:p>
    <w:p>
      <w:pPr>
        <w:spacing w:before="156" w:after="156"/>
        <w:ind w:left="0" w:firstLine="0"/>
      </w:pPr>
      <w:r>
        <w:rPr>
          <w:rFonts w:hint="eastAsia"/>
        </w:rPr>
        <w:t>　　第一节  构建国土空间开发保护新格局</w:t>
      </w:r>
    </w:p>
    <w:p>
      <w:pPr>
        <w:spacing w:before="156" w:after="156"/>
        <w:ind w:left="0" w:firstLine="0"/>
      </w:pPr>
      <w:r>
        <w:rPr>
          <w:rFonts w:hint="eastAsia"/>
        </w:rPr>
        <w:t>　　第二节  加快推进新型城镇化</w:t>
      </w:r>
    </w:p>
    <w:p>
      <w:pPr>
        <w:spacing w:before="156" w:after="156"/>
        <w:ind w:left="0" w:firstLine="0"/>
      </w:pPr>
      <w:r>
        <w:rPr>
          <w:rFonts w:hint="eastAsia"/>
        </w:rPr>
        <w:t>第九章  坚持文化润疆，筑牢共同团结奋斗的思想基础</w:t>
      </w:r>
    </w:p>
    <w:p>
      <w:pPr>
        <w:spacing w:before="156" w:after="156"/>
        <w:ind w:left="0" w:firstLine="0"/>
      </w:pPr>
      <w:r>
        <w:rPr>
          <w:rFonts w:hint="eastAsia"/>
        </w:rPr>
        <w:t>　　第一节  铸牢中华民族共同体意识</w:t>
      </w:r>
    </w:p>
    <w:p>
      <w:pPr>
        <w:spacing w:before="156" w:after="156"/>
        <w:ind w:left="0" w:firstLine="0"/>
      </w:pPr>
      <w:r>
        <w:rPr>
          <w:rFonts w:hint="eastAsia"/>
        </w:rPr>
        <w:t>　　第二节  深入实施文化润疆工程</w:t>
      </w:r>
    </w:p>
    <w:p>
      <w:pPr>
        <w:spacing w:before="156" w:after="156"/>
        <w:ind w:left="0" w:firstLine="0"/>
      </w:pPr>
      <w:r>
        <w:rPr>
          <w:rFonts w:hint="eastAsia"/>
        </w:rPr>
        <w:t xml:space="preserve">      第三节  促进宗教和睦和谐</w:t>
      </w:r>
    </w:p>
    <w:p>
      <w:pPr>
        <w:spacing w:before="156" w:after="156"/>
        <w:ind w:left="0" w:firstLine="0"/>
      </w:pPr>
      <w:r>
        <w:rPr>
          <w:rFonts w:hint="eastAsia"/>
        </w:rPr>
        <w:t>　　第四节  提高社会文明程度</w:t>
      </w:r>
    </w:p>
    <w:p>
      <w:pPr>
        <w:spacing w:before="156" w:after="156"/>
        <w:ind w:left="0" w:firstLine="0"/>
      </w:pPr>
      <w:r>
        <w:rPr>
          <w:rFonts w:hint="eastAsia"/>
        </w:rPr>
        <w:t>　　第五节  提升公共文化服务水平</w:t>
      </w:r>
    </w:p>
    <w:p>
      <w:pPr>
        <w:spacing w:before="156" w:after="156"/>
        <w:ind w:left="0" w:firstLine="0"/>
      </w:pPr>
      <w:r>
        <w:rPr>
          <w:rFonts w:hint="eastAsia"/>
        </w:rPr>
        <w:t>　　第六节  加快发展现代文化产业</w:t>
      </w:r>
    </w:p>
    <w:p>
      <w:pPr>
        <w:spacing w:before="156" w:after="156"/>
        <w:ind w:left="0" w:firstLine="0"/>
      </w:pPr>
      <w:r>
        <w:rPr>
          <w:rFonts w:hint="eastAsia"/>
        </w:rPr>
        <w:t>第十章  全面深化改革，构建新时代全面开放新格局</w:t>
      </w:r>
    </w:p>
    <w:p>
      <w:pPr>
        <w:spacing w:before="156" w:after="156"/>
        <w:ind w:left="0" w:firstLine="0"/>
      </w:pPr>
      <w:r>
        <w:rPr>
          <w:rFonts w:hint="eastAsia"/>
        </w:rPr>
        <w:t>　　第一节  全面深化改革，激发市场主体活力</w:t>
      </w:r>
    </w:p>
    <w:p>
      <w:pPr>
        <w:spacing w:before="156" w:after="156"/>
        <w:ind w:left="0" w:firstLine="0"/>
      </w:pPr>
      <w:r>
        <w:rPr>
          <w:rFonts w:hint="eastAsia"/>
        </w:rPr>
        <w:t>　　第二节  打造丝绸之路经济带核心区重要门户的战略枢纽</w:t>
      </w:r>
    </w:p>
    <w:p>
      <w:pPr>
        <w:spacing w:before="156" w:after="156"/>
        <w:ind w:left="0" w:firstLine="0"/>
      </w:pPr>
      <w:r>
        <w:rPr>
          <w:rFonts w:hint="eastAsia"/>
        </w:rPr>
        <w:t>第十一章  保障和改善民生，增强各族群众福祉</w:t>
      </w:r>
    </w:p>
    <w:p>
      <w:pPr>
        <w:spacing w:before="156" w:after="156"/>
        <w:ind w:left="0" w:firstLine="0"/>
      </w:pPr>
      <w:r>
        <w:rPr>
          <w:rFonts w:hint="eastAsia"/>
        </w:rPr>
        <w:t>　　第一节  坚持就业优先战略</w:t>
      </w:r>
    </w:p>
    <w:p>
      <w:pPr>
        <w:spacing w:before="156" w:after="156"/>
        <w:ind w:left="0" w:firstLine="0"/>
      </w:pPr>
      <w:r>
        <w:rPr>
          <w:rFonts w:hint="eastAsia"/>
        </w:rPr>
        <w:t>　　第二节  加快教育事业发展</w:t>
      </w:r>
    </w:p>
    <w:p>
      <w:pPr>
        <w:spacing w:before="156" w:after="156"/>
        <w:ind w:left="0" w:firstLine="0"/>
      </w:pPr>
      <w:r>
        <w:rPr>
          <w:rFonts w:hint="eastAsia"/>
        </w:rPr>
        <w:t>　　第三节  推进健康阿图什建设</w:t>
      </w:r>
    </w:p>
    <w:p>
      <w:pPr>
        <w:spacing w:before="156" w:after="156"/>
        <w:ind w:left="0" w:firstLine="0"/>
      </w:pPr>
      <w:r>
        <w:rPr>
          <w:rFonts w:hint="eastAsia"/>
        </w:rPr>
        <w:t>　　第四节  健全完善多层次社会保障体系</w:t>
      </w:r>
    </w:p>
    <w:p>
      <w:pPr>
        <w:spacing w:before="156" w:after="156"/>
        <w:ind w:left="0" w:firstLine="0"/>
      </w:pPr>
      <w:r>
        <w:rPr>
          <w:rFonts w:hint="eastAsia"/>
        </w:rPr>
        <w:t>　　第五节  加大住房保障力度</w:t>
      </w:r>
    </w:p>
    <w:p>
      <w:pPr>
        <w:spacing w:before="156" w:after="156"/>
        <w:ind w:left="0" w:firstLine="0"/>
      </w:pPr>
      <w:r>
        <w:rPr>
          <w:rFonts w:hint="eastAsia"/>
        </w:rPr>
        <w:t>　　第六节  加强公共安全体系建设</w:t>
      </w:r>
    </w:p>
    <w:p>
      <w:pPr>
        <w:spacing w:before="156" w:after="156"/>
        <w:ind w:left="0" w:firstLine="0"/>
      </w:pPr>
      <w:r>
        <w:rPr>
          <w:rFonts w:hint="eastAsia"/>
        </w:rPr>
        <w:t>　　第七节  实施稳定惠民工程</w:t>
      </w:r>
    </w:p>
    <w:p>
      <w:pPr>
        <w:spacing w:before="156" w:after="156"/>
        <w:ind w:left="0" w:firstLine="0"/>
      </w:pPr>
      <w:r>
        <w:rPr>
          <w:rFonts w:hint="eastAsia"/>
        </w:rPr>
        <w:t>　　第八节  加强妇女儿童事业发展</w:t>
      </w:r>
    </w:p>
    <w:p>
      <w:pPr>
        <w:spacing w:before="156" w:after="156"/>
        <w:ind w:left="0" w:firstLine="0"/>
      </w:pPr>
      <w:r>
        <w:rPr>
          <w:rFonts w:hint="eastAsia"/>
        </w:rPr>
        <w:t>第十二章  加强生态文明建设，建设美丽阿图什</w:t>
      </w:r>
    </w:p>
    <w:p>
      <w:pPr>
        <w:spacing w:before="156" w:after="156"/>
        <w:ind w:left="0" w:firstLine="0"/>
      </w:pPr>
      <w:r>
        <w:rPr>
          <w:rFonts w:hint="eastAsia"/>
        </w:rPr>
        <w:t>　　第一节  健全生态环境保护机制</w:t>
      </w:r>
    </w:p>
    <w:p>
      <w:pPr>
        <w:spacing w:before="156" w:after="156"/>
        <w:ind w:left="0" w:firstLine="0"/>
      </w:pPr>
      <w:r>
        <w:rPr>
          <w:rFonts w:hint="eastAsia"/>
        </w:rPr>
        <w:t>　　第二节  加强生态环境保护修复和建设</w:t>
      </w:r>
    </w:p>
    <w:p>
      <w:pPr>
        <w:spacing w:before="156" w:after="156"/>
        <w:ind w:left="0" w:firstLine="0"/>
      </w:pPr>
      <w:r>
        <w:rPr>
          <w:rFonts w:hint="eastAsia"/>
        </w:rPr>
        <w:t>　　第三节  巩固提升污染防治攻坚战成果</w:t>
      </w:r>
    </w:p>
    <w:p>
      <w:pPr>
        <w:spacing w:before="156" w:after="156"/>
        <w:ind w:left="0" w:firstLine="0"/>
      </w:pPr>
      <w:r>
        <w:rPr>
          <w:rFonts w:hint="eastAsia"/>
        </w:rPr>
        <w:t>　　第四节  大力推进绿色低碳发展</w:t>
      </w:r>
      <w:r>
        <w:rPr>
          <w:rFonts w:hint="eastAsia"/>
        </w:rPr>
        <w:tab/>
      </w:r>
    </w:p>
    <w:p>
      <w:pPr>
        <w:spacing w:before="156" w:after="156"/>
        <w:ind w:left="0" w:firstLine="0"/>
      </w:pPr>
      <w:r>
        <w:rPr>
          <w:rFonts w:hint="eastAsia"/>
        </w:rPr>
        <w:t>　　第五节  加强资源节约高效利用</w:t>
      </w:r>
    </w:p>
    <w:p>
      <w:pPr>
        <w:spacing w:before="156" w:after="156"/>
        <w:ind w:left="0" w:firstLine="0"/>
      </w:pPr>
      <w:r>
        <w:rPr>
          <w:rFonts w:hint="eastAsia"/>
        </w:rPr>
        <w:t>第十三章  推进社会治理体系和治理能力现代化，</w:t>
      </w:r>
    </w:p>
    <w:p>
      <w:pPr>
        <w:spacing w:before="156" w:after="156"/>
        <w:ind w:left="0" w:firstLine="0"/>
      </w:pPr>
      <w:r>
        <w:rPr>
          <w:rFonts w:hint="eastAsia"/>
        </w:rPr>
        <w:t xml:space="preserve">  　　　　建设更高水平的平安阿图什</w:t>
      </w:r>
    </w:p>
    <w:p>
      <w:pPr>
        <w:spacing w:before="156" w:after="156"/>
        <w:ind w:left="0" w:firstLine="0"/>
      </w:pPr>
      <w:r>
        <w:rPr>
          <w:rFonts w:hint="eastAsia"/>
        </w:rPr>
        <w:t>　　第一节  推进法治阿图什建设</w:t>
      </w:r>
    </w:p>
    <w:p>
      <w:pPr>
        <w:spacing w:before="156" w:after="156"/>
        <w:ind w:left="0" w:firstLine="0"/>
      </w:pPr>
      <w:r>
        <w:rPr>
          <w:rFonts w:hint="eastAsia"/>
        </w:rPr>
        <w:t xml:space="preserve">      第二节  推进反恐维稳法治化常态化</w:t>
      </w:r>
    </w:p>
    <w:p>
      <w:pPr>
        <w:spacing w:before="156" w:after="156"/>
        <w:ind w:left="0" w:firstLine="0"/>
      </w:pPr>
      <w:r>
        <w:rPr>
          <w:rFonts w:hint="eastAsia"/>
        </w:rPr>
        <w:t>　　第三节  加强和创新社会治理</w:t>
      </w:r>
    </w:p>
    <w:p>
      <w:pPr>
        <w:spacing w:before="156" w:after="156"/>
        <w:ind w:left="0" w:firstLine="0"/>
      </w:pPr>
      <w:r>
        <w:rPr>
          <w:rFonts w:hint="eastAsia"/>
        </w:rPr>
        <w:t>第十四章  坚持双向互动，扎实推进对口援疆工作</w:t>
      </w:r>
    </w:p>
    <w:p>
      <w:pPr>
        <w:spacing w:before="156" w:after="156"/>
        <w:ind w:left="0" w:firstLine="0"/>
      </w:pPr>
      <w:r>
        <w:rPr>
          <w:rFonts w:hint="eastAsia"/>
        </w:rPr>
        <w:t>　　第一节  扎实推进产业就业援疆</w:t>
      </w:r>
    </w:p>
    <w:p>
      <w:pPr>
        <w:spacing w:before="156" w:after="156"/>
        <w:ind w:left="0" w:firstLine="0"/>
      </w:pPr>
      <w:r>
        <w:rPr>
          <w:rFonts w:hint="eastAsia"/>
        </w:rPr>
        <w:t>　　第二节  扎实推进教育文化援疆</w:t>
      </w:r>
    </w:p>
    <w:p>
      <w:pPr>
        <w:spacing w:before="156" w:after="156"/>
        <w:ind w:left="0" w:firstLine="0"/>
      </w:pPr>
      <w:r>
        <w:rPr>
          <w:rFonts w:hint="eastAsia"/>
        </w:rPr>
        <w:t>　　第三节  扎实推进干部人才援疆</w:t>
      </w:r>
    </w:p>
    <w:p>
      <w:pPr>
        <w:spacing w:before="156" w:after="156"/>
        <w:ind w:left="0" w:firstLine="0"/>
      </w:pPr>
      <w:r>
        <w:rPr>
          <w:rFonts w:hint="eastAsia"/>
        </w:rPr>
        <w:t>　　第四节  着力保障和改善民生</w:t>
      </w:r>
    </w:p>
    <w:p>
      <w:pPr>
        <w:spacing w:before="156" w:after="156"/>
        <w:ind w:left="0" w:firstLine="0"/>
      </w:pPr>
      <w:r>
        <w:rPr>
          <w:rFonts w:hint="eastAsia"/>
        </w:rPr>
        <w:t>　　第五节  着力促进交往交流交融</w:t>
      </w:r>
    </w:p>
    <w:p>
      <w:pPr>
        <w:spacing w:before="156" w:after="156"/>
        <w:ind w:left="0" w:firstLine="0"/>
      </w:pPr>
      <w:r>
        <w:rPr>
          <w:rFonts w:hint="eastAsia"/>
        </w:rPr>
        <w:t>第十五章  坚持党的领导，保障规划顺利实施</w:t>
      </w:r>
    </w:p>
    <w:p>
      <w:pPr>
        <w:spacing w:before="156" w:after="156"/>
        <w:ind w:left="0" w:firstLine="0"/>
      </w:pPr>
      <w:r>
        <w:rPr>
          <w:rFonts w:hint="eastAsia"/>
        </w:rPr>
        <w:t>　　第一节  坚持和加强党的全面领导</w:t>
      </w:r>
    </w:p>
    <w:p>
      <w:pPr>
        <w:spacing w:before="156" w:after="156"/>
        <w:ind w:left="0" w:firstLine="0"/>
      </w:pPr>
      <w:r>
        <w:rPr>
          <w:rFonts w:hint="eastAsia"/>
        </w:rPr>
        <w:t>　　第二节  推进社会主义政治建设</w:t>
      </w:r>
    </w:p>
    <w:p>
      <w:pPr>
        <w:spacing w:before="156" w:after="156"/>
        <w:ind w:left="0" w:firstLine="0"/>
      </w:pPr>
      <w:r>
        <w:rPr>
          <w:rFonts w:hint="eastAsia"/>
        </w:rPr>
        <w:t>　　第三节  健全规划制定和落实机制</w:t>
      </w:r>
    </w:p>
    <w:p>
      <w:pPr>
        <w:spacing w:before="156" w:after="156"/>
        <w:ind w:left="0" w:firstLine="0"/>
      </w:pPr>
      <w:r>
        <w:rPr>
          <w:rFonts w:hint="eastAsia"/>
        </w:rPr>
        <w:t>　　</w:t>
      </w:r>
    </w:p>
    <w:p>
      <w:pPr>
        <w:spacing w:before="156" w:after="156"/>
        <w:ind w:left="0" w:firstLine="0"/>
      </w:pPr>
    </w:p>
    <w:p>
      <w:pPr>
        <w:spacing w:before="156" w:after="156"/>
        <w:ind w:left="0" w:firstLine="0"/>
      </w:pPr>
    </w:p>
    <w:p>
      <w:pPr>
        <w:spacing w:before="156" w:after="156"/>
        <w:ind w:left="0" w:firstLine="0"/>
      </w:pPr>
    </w:p>
    <w:p>
      <w:pPr>
        <w:spacing w:before="156" w:after="156"/>
        <w:ind w:left="0" w:firstLine="0"/>
      </w:pPr>
    </w:p>
    <w:p>
      <w:pPr>
        <w:spacing w:before="156" w:after="156"/>
        <w:ind w:left="0" w:firstLine="0"/>
      </w:pPr>
    </w:p>
    <w:p>
      <w:pPr>
        <w:spacing w:before="156" w:after="156"/>
        <w:ind w:left="0" w:firstLine="0"/>
      </w:pPr>
    </w:p>
    <w:p>
      <w:pPr>
        <w:spacing w:before="156" w:after="156"/>
        <w:ind w:left="0" w:firstLine="0"/>
      </w:pPr>
    </w:p>
    <w:p>
      <w:pPr>
        <w:spacing w:before="156" w:after="156"/>
        <w:ind w:left="0" w:firstLine="0"/>
      </w:pPr>
    </w:p>
    <w:p>
      <w:pPr>
        <w:spacing w:before="156" w:after="156"/>
        <w:ind w:left="0" w:firstLine="0"/>
      </w:pPr>
    </w:p>
    <w:p>
      <w:pPr>
        <w:spacing w:before="156" w:after="156"/>
        <w:ind w:left="0" w:firstLine="0"/>
        <w:jc w:val="center"/>
      </w:pPr>
      <w:r>
        <w:rPr>
          <w:rFonts w:hint="eastAsia"/>
        </w:rPr>
        <w:t>阿图什市第九届人民代表大会第六次会议关于阿图什市国民经济和社会</w:t>
      </w:r>
    </w:p>
    <w:p>
      <w:pPr>
        <w:spacing w:before="156" w:after="156"/>
        <w:ind w:left="0" w:firstLine="0"/>
        <w:jc w:val="center"/>
      </w:pPr>
      <w:r>
        <w:rPr>
          <w:rFonts w:hint="eastAsia"/>
        </w:rPr>
        <w:t>发展第十四个五年规划和</w:t>
      </w:r>
    </w:p>
    <w:p>
      <w:pPr>
        <w:spacing w:before="156" w:after="156"/>
        <w:ind w:left="0" w:firstLine="0"/>
        <w:jc w:val="center"/>
      </w:pPr>
      <w:r>
        <w:rPr>
          <w:rFonts w:hint="eastAsia"/>
        </w:rPr>
        <w:t>二○三五年远景目标纲要的决议</w:t>
      </w:r>
    </w:p>
    <w:p>
      <w:pPr>
        <w:spacing w:before="156" w:after="156"/>
        <w:ind w:left="0" w:firstLine="0"/>
      </w:pPr>
    </w:p>
    <w:p>
      <w:pPr>
        <w:spacing w:before="156" w:after="156"/>
        <w:ind w:left="0" w:firstLine="0"/>
        <w:jc w:val="center"/>
      </w:pPr>
      <w:r>
        <w:rPr>
          <w:rFonts w:hint="eastAsia"/>
        </w:rPr>
        <w:t>（2021年1月17日阿图什市第九届人民代表大会第六次会议</w:t>
      </w:r>
    </w:p>
    <w:p>
      <w:pPr>
        <w:spacing w:before="156" w:after="156"/>
        <w:ind w:left="0" w:firstLine="0"/>
        <w:jc w:val="center"/>
      </w:pPr>
      <w:r>
        <w:rPr>
          <w:rFonts w:hint="eastAsia"/>
        </w:rPr>
        <w:t>第二次全体会议通过）</w:t>
      </w:r>
    </w:p>
    <w:p>
      <w:pPr>
        <w:spacing w:before="156" w:after="156"/>
        <w:ind w:left="0" w:firstLine="0"/>
      </w:pPr>
    </w:p>
    <w:p>
      <w:pPr>
        <w:spacing w:before="156" w:after="156"/>
        <w:ind w:left="0" w:firstLine="0"/>
      </w:pPr>
      <w:r>
        <w:rPr>
          <w:rFonts w:hint="eastAsia"/>
        </w:rPr>
        <w:t>　　阿图什市第九届人民代表大会第六次会议审议、审查了阿图什市国民经济和社会发展第十四个五年规划和二○三五年远景目标纲要（草案）。会议同意阿图什市国民经济和社会发展第十四个五年规划和二○三五年远景目标纲要（草案），决定批准这个规划和纲要。</w:t>
      </w:r>
    </w:p>
    <w:p>
      <w:pPr>
        <w:spacing w:before="156" w:after="156"/>
        <w:ind w:left="0" w:firstLine="0"/>
      </w:pPr>
      <w:r>
        <w:rPr>
          <w:rFonts w:hint="eastAsia"/>
        </w:rPr>
        <w:t xml:space="preserve">      会议号召，全市各族人民要更加紧密地团结在以习近平同志为核心的党中央周围，深入学习贯彻党的十九大和十九届二中、三中、四中、五中全会及第三次中央新疆工作座谈会精神，完整准确贯彻新时代党的治疆方略，牢牢扭住新疆工作总目标，坚持依法治疆、团结稳疆、文化润疆、富民兴疆、长期建疆。在市委的坚强领导下，不忘初心、牢记使命，统筹推进“五位一体”总体布局，协调推进“四个全面”战略布局，朝着既定的目标和规划接续奋斗，充分调动一切积极因素，广泛团结一切可以团结的力量，形成推动稳定发展的强大合力，为努力建设团结和谐、繁荣富裕、文明进步、安居乐业、生态良好的新时代中国特色社会主义新疆作出阿图什市新的更大贡献。</w:t>
      </w:r>
    </w:p>
    <w:p>
      <w:pPr>
        <w:spacing w:before="156" w:after="156"/>
        <w:ind w:left="0" w:firstLine="0"/>
      </w:pPr>
    </w:p>
    <w:p>
      <w:pPr>
        <w:spacing w:before="156" w:after="156"/>
        <w:ind w:left="0" w:firstLine="0"/>
      </w:pPr>
    </w:p>
    <w:p>
      <w:pPr>
        <w:spacing w:before="156" w:after="156"/>
        <w:ind w:left="0" w:firstLine="0"/>
        <w:jc w:val="center"/>
      </w:pPr>
      <w:r>
        <w:rPr>
          <w:rFonts w:hint="eastAsia"/>
        </w:rPr>
        <w:t>阿图什市国民经济和社会发展</w:t>
      </w:r>
    </w:p>
    <w:p>
      <w:pPr>
        <w:spacing w:before="156" w:after="156"/>
        <w:ind w:left="0" w:firstLine="0"/>
        <w:jc w:val="center"/>
      </w:pPr>
      <w:r>
        <w:rPr>
          <w:rFonts w:hint="eastAsia"/>
        </w:rPr>
        <w:t>第十四个五年规划和2035年</w:t>
      </w:r>
    </w:p>
    <w:p>
      <w:pPr>
        <w:spacing w:before="156" w:after="156"/>
        <w:ind w:left="0" w:firstLine="0"/>
        <w:jc w:val="center"/>
      </w:pPr>
      <w:r>
        <w:rPr>
          <w:rFonts w:hint="eastAsia"/>
        </w:rPr>
        <w:t>远景目标纲要</w:t>
      </w:r>
    </w:p>
    <w:p>
      <w:pPr>
        <w:spacing w:before="156" w:after="156"/>
        <w:ind w:left="0" w:firstLine="0"/>
      </w:pPr>
      <w:r>
        <w:rPr>
          <w:rFonts w:hint="eastAsia"/>
        </w:rPr>
        <w:t>　　</w:t>
      </w:r>
    </w:p>
    <w:p>
      <w:pPr>
        <w:spacing w:before="156" w:after="156"/>
        <w:ind w:left="0" w:firstLine="0"/>
      </w:pPr>
      <w:r>
        <w:rPr>
          <w:rFonts w:hint="eastAsia"/>
        </w:rPr>
        <w:t xml:space="preserve">       “十四五”（2021-2025年）时期，是我国全面建成小康社会、实现第一个百年奋斗目标之后，乘势而上开启全面建设社会主义现代化国家新征程、向第二个百年奋斗目标进军的第一个五年，也是阿图什市持续巩固社会稳定成果、巩固拓展脱贫攻坚成果同乡村振兴有效衔接、推动经济高质量发展、迈向长治久安的关键五年，更是阿图什市发展壮大城市经济、全面提升中心城市功能、深度融入南疆城市群发展、重塑阿图什西部商都的重要战略机遇期。准确把握新形势、新任务、新要求，紧密结合阿图什市实际，科学编制实施《阿图什市国民经济和社会发展第十四个五年规划和2035年远景目标纲要》（以下简称《纲要》），对于加快推进阿图什市高质量发展和社会主义现代化建设具有重大的现实和战略意义。</w:t>
      </w:r>
    </w:p>
    <w:p>
      <w:pPr>
        <w:spacing w:before="156" w:after="156"/>
        <w:ind w:left="0" w:firstLine="0"/>
      </w:pPr>
    </w:p>
    <w:p>
      <w:pPr>
        <w:spacing w:before="156" w:after="156"/>
        <w:ind w:left="0" w:firstLine="0"/>
        <w:rPr>
          <w:rFonts w:hint="eastAsia"/>
        </w:rPr>
      </w:pPr>
    </w:p>
    <w:p>
      <w:pPr>
        <w:spacing w:before="156" w:after="156"/>
        <w:ind w:left="0" w:firstLine="0"/>
        <w:rPr>
          <w:rFonts w:hint="eastAsia"/>
        </w:rPr>
      </w:pPr>
    </w:p>
    <w:p>
      <w:pPr>
        <w:spacing w:before="156" w:after="156"/>
        <w:ind w:left="0" w:firstLine="0"/>
        <w:jc w:val="center"/>
      </w:pPr>
      <w:r>
        <w:rPr>
          <w:rFonts w:hint="eastAsia"/>
        </w:rPr>
        <w:t>第一章  发展基础和面临环境</w:t>
      </w:r>
    </w:p>
    <w:p>
      <w:pPr>
        <w:spacing w:before="156" w:after="156"/>
        <w:ind w:left="0" w:firstLine="0"/>
      </w:pPr>
    </w:p>
    <w:p>
      <w:pPr>
        <w:spacing w:before="156" w:after="156"/>
        <w:ind w:left="0" w:firstLine="0"/>
        <w:jc w:val="center"/>
      </w:pPr>
      <w:r>
        <w:rPr>
          <w:rFonts w:hint="eastAsia"/>
        </w:rPr>
        <w:t>第一节  发展基础</w:t>
      </w:r>
    </w:p>
    <w:p>
      <w:pPr>
        <w:spacing w:before="156" w:after="156"/>
        <w:ind w:left="0" w:firstLine="0"/>
      </w:pPr>
      <w:r>
        <w:rPr>
          <w:rFonts w:hint="eastAsia"/>
        </w:rPr>
        <w:t>　　“十三五”时期，是决胜脱贫攻坚战、</w:t>
      </w:r>
      <w:r>
        <w:rPr>
          <w:rFonts w:hint="eastAsia"/>
          <w:lang w:val="en-US" w:eastAsia="zh-CN"/>
        </w:rPr>
        <w:t>决胜</w:t>
      </w:r>
      <w:r>
        <w:rPr>
          <w:rFonts w:hint="eastAsia"/>
        </w:rPr>
        <w:t>全面建成小康社会阶段，也是阿图什市具有里程碑意义的关键时期。面对错综复杂的国际形势、艰巨繁重的稳定脱贫发展任务和新冠肺炎疫情冲击，在以习近平同志为核心的党中央亲切关怀下，在自治区党委、自治州党委坚强领导下，在对口援疆昆山市及其企业无私援助下，阿图什市党委团结带领全市各族干部群众，坚持以习近平新时代中国特色社会主义思想为指导，认真贯彻党的十八大、十九大和十九届二中、三中、四中、五中全会精神，贯彻落实第二次、第三次中央新疆工作座谈会精神，贯彻落实新时代党的治疆方略，贯彻落实自治区第九次党代会精神，贯彻落实自治州第十次党代会及历次全会精神，紧紧围绕总目标，统筹推进“五位一体”总体布局，协调推进“四个全面”战略布局，不断增强“四个意识”、坚定“四个自信”、做到“两个维护”，坚持新发展理念，坚持稳中求进工作总基调，坚持以供给侧结构性改革为主线，坚持高质量发展，坚持中心城市带动战略，经济社会发展和民生改善取得了前所未有的历史性成就，“十三五”规划目标任务如期完成，脱贫攻坚取得决定性成就，全面建成小康社会胜利收官，各族群众的获得感、幸福感、安全感不断增强，呈现出社会和谐稳定、人民安居乐业的良好局面，为迈向长治久安奠定了坚实基础。这五年，是阿图什市综合实力提升最快、城乡面貌变化最显著、社会建设成果最丰硕、人民群众得实惠最多的时期之一，为“十四五”高质量发展奠定了良好的基础。</w:t>
      </w:r>
    </w:p>
    <w:p>
      <w:pPr>
        <w:spacing w:before="156" w:after="156"/>
        <w:ind w:left="0" w:firstLine="0"/>
      </w:pPr>
      <w:r>
        <w:rPr>
          <w:rFonts w:hint="eastAsia"/>
        </w:rPr>
        <w:t>　　——经济平稳健康发展，综合实力明显增强。“十三五”时期，地区生产总值由2015年的41.53亿元增加到2020年的69.8亿元，年均增长10.9%；一般公共预算收入由2.99亿元增加到4.4亿元，年均增长8%；城镇居民人均可支配收入由21008元增加到28426元，年均增长6.2%；农牧民人均纯收入由6010元增加到10808元，年均增长12.5%。三次产业结构由14.3∶25.5∶60.2调整优化为12.24∶</w:t>
      </w:r>
      <w:r>
        <w:rPr>
          <w:rFonts w:hint="eastAsia"/>
          <w:lang w:val="en-US" w:eastAsia="zh-CN"/>
        </w:rPr>
        <w:t>2</w:t>
      </w:r>
      <w:r>
        <w:rPr>
          <w:rFonts w:hint="eastAsia"/>
        </w:rPr>
        <w:t>2.17∶65.59，农业经济提质增效，工业经济转型发展，工业增加值由6.68亿元增加到7.16亿元，年均增长1.4%，以商贸物流和特色旅游业为重点的现代服务业加快发展，城市经济逐步培育壮大，核心竞争力显著增强。实现了地区生产总值和城乡居民人均收入比2010年翻一番的目标。</w:t>
      </w:r>
    </w:p>
    <w:p>
      <w:pPr>
        <w:spacing w:before="156" w:after="156"/>
        <w:ind w:left="0" w:firstLine="0"/>
      </w:pPr>
      <w:r>
        <w:rPr>
          <w:rFonts w:hint="eastAsia"/>
        </w:rPr>
        <w:t>　　——三大攻坚战成效显著，生态环境明显改善。脱贫攻坚战取得决定性成就，于2019年提前一年实现了现行标准下21041户103108人建档立卡贫困人口全部脱贫、69个贫困村全部出列、贫困县（市）摘帽，贫困发生率由2016年的36.59%降至零，县域整体贫困得到历史性解决。防范化解重大风险攻坚战积极进展，2018年以来实现了“零举债”，守住了不发生系统性金融风险和政府债务风险的底线。污染防治攻坚战取得显著成效，全力打好蓝天、碧水、净土和农村人居环境整治四场标志性战役，严格落实环境保护责任制，建设项目环境影响评价和“三同时”执行率达到100%，实行河湖长制，扎实推进河道“四乱”整治行动，主要河流、城乡集中式饮用水水源地水质达标率均为100%，全市平均优良天数提高19.4个百分点。拆除危旧房屋3244套，改厕3.43万座，农村人居环境得到极大改善。坚持绿色发展，持续推进城乡生态环境保护与修复，打造南北山造林示范工程，植树4.62万亩，退耕还林、草原禁牧、草畜平衡持续巩固，森林覆盖率达到6.9%，美丽阿图什建设取得新进步。</w:t>
      </w:r>
    </w:p>
    <w:p>
      <w:pPr>
        <w:spacing w:before="156" w:after="156"/>
        <w:ind w:left="0" w:firstLine="0"/>
      </w:pPr>
      <w:r>
        <w:rPr>
          <w:rFonts w:hint="eastAsia"/>
        </w:rPr>
        <w:t>　　——旅游业彰显新优势，服务业贡献明显提升。深入实施旅游兴市战略，编制实施阿图什市全域旅游发展规划。坚持全域旅游理念，着力打造旅游品牌，建成柯尔克孜族特色—克州三千年风情街，持续完善景区配套设施建设，积极开展接待“包机”和旅游专列，旅游接待水平明显提高。深入挖掘文化底蕴，申报自治区级非物质文化遗产项目代表性传承人6人，文旅融合发展持续推进。“十三五”期间，接待游客292.73万人次，实现旅游综合收入9.39亿元，年均分别增长41%、51%，成为拉动全市经济增长的重要力量。</w:t>
      </w:r>
    </w:p>
    <w:p>
      <w:pPr>
        <w:spacing w:before="156" w:after="156"/>
        <w:ind w:left="0" w:firstLine="0"/>
      </w:pPr>
      <w:r>
        <w:rPr>
          <w:rFonts w:hint="eastAsia"/>
        </w:rPr>
        <w:t>　　——城镇化步伐加快推进，中心城市带动作用明显增强。加快推进农村人口市民化步伐，常住人口城镇化率达到43%。坚持把基础设施建设作为城乡发展的固本之举，实施乌瑞克河调水、托卡依水库除险加固等水利工程项目206个，建成变电站5座，新建改造电网1282公里，建成农村公路1375.5公里，完成“煤改电”25773户、天然气入户12840户，完成“两居”工程、棚户区改造40156套，15.51万人喜迁新居，全市88个行政村实现了通水、通电、通路，农牧民安全住房实现全覆盖。完成产城服务区新城路、交通路、兴业路等11条道路和城区环城西路、文化路北延等8条道路新建、改扩建，新增道路27.14公里；完成南湖公园环湖路、景观大道和博古孜河景观带改造工程，南湖公园、滨河公园正式挂牌；完成产业服务区供水管网、小微产业园污水处理厂和中心城区污水处理厂升级改造等工程项目，新增供水管网20公里、排水管网12.5公里。继续实施煤改气工程，新增供热管道6.45公里。完成6万平方米建筑节能改造和194栋楼体外立面改造。城市建成区面积达到14.7平方公里，绿化覆盖率26.15%、污水处理率84.88%、垃圾集中处理率100%、供水普及率100%、燃气普及率100%。农村生活垃圾治理和污水处理得到加强。城乡融合发展积极推进，城镇综合承载能力显著提升。</w:t>
      </w:r>
    </w:p>
    <w:p>
      <w:pPr>
        <w:spacing w:before="156" w:after="156"/>
        <w:ind w:left="0" w:firstLine="0"/>
      </w:pPr>
      <w:r>
        <w:rPr>
          <w:rFonts w:hint="eastAsia"/>
        </w:rPr>
        <w:t>　　——民生福祉持续改善，人民生活水平明显提高。坚持把财政支出80%以上用于保障和改善民生。落实更加积极的就业政策，累计新增城镇就业1.4万人，零就业家庭保持24小时动态清零，城镇登记失业率控制在4%以内。全面落实农村15年免费教育，城乡义务教育一体化建设深入推进，全市75所义务教育阶段学校通过自治区均衡发展评估验收，教师队伍结构不断优化，新建改扩建校舍22.67万平方米，教育教学基础设施进一步改善。建成市人民医院新院、康养中心等医疗项目，市乡村三级联动“医共体”更加完善，初步实现“小病在基层、大病到医院、康复回基层”分级诊疗制度；城镇职工大病保险、农村贫困人口15种大病集中救治和慢性病签约服务实现全覆盖。社会保障制度覆盖面进一步扩大，城乡居民基本医疗保险、养老保险参保率达到98%和95%以上。建成全民健身中心、乡村大舞台、标准化足球场等一批群众性文体活动场所，文化惠民“四个一批”工程深入推进，各族群众精神文化生活不断丰富，广播、电视信号覆盖率均达96%以上。全力打造“足球之乡”品牌，荣获2019年新疆维吾尔自治区青少年足球锦标赛第二名。严格落实安全生产责任制，加强公共安全防范和应急管理，食品药品安全监管进一步加强，新冠肺炎疫情防控取得了“零输入、零感染”，防灾减灾救灾能力显著提升，人民群众生命财产安全得到保障。</w:t>
      </w:r>
    </w:p>
    <w:p>
      <w:pPr>
        <w:spacing w:before="156" w:after="156"/>
        <w:ind w:left="0" w:firstLine="420"/>
        <w:rPr>
          <w:rFonts w:hint="eastAsia"/>
        </w:rPr>
      </w:pPr>
      <w:r>
        <w:rPr>
          <w:rFonts w:hint="eastAsia"/>
        </w:rPr>
        <w:t>——改革开放深入推进，发展动力活力明显增强。圆满完成各项党政机构改革任务，扎实推进市场监管、生态环境、文化市场、交通运输、农业“五大领域”综合执法和基层整合审批服务执法力量改革；推进监察体制改革，实现纪检监察派驻全覆盖。供给侧结构性改革、“放管服”改革深入推进，行政审批事项大幅精减，政务服务事项“可网办”达98.38%，营商环境不断优化。全面完成农村集体资产清产核资和农村承包土地确权登记。</w:t>
      </w:r>
    </w:p>
    <w:p>
      <w:pPr>
        <w:spacing w:before="156" w:after="156"/>
        <w:ind w:left="0" w:firstLine="420"/>
      </w:pPr>
      <w:r>
        <w:rPr>
          <w:rFonts w:hint="eastAsia"/>
        </w:rPr>
        <w:t>——对口援疆持续深化，推动作用明显增强。深入贯彻第六、七次全国对口支援新疆工作会议精神，认真落实“六个坚定不移”要求，聚焦阿图什市短板弱项，昆山市80%以上的援疆资金用于民生建设，累计投入援疆资金18.41亿元，实施民生工程、人才培养、产业发展等87个项目，选派254名干部、老师、医护人员援助阿图什，医疗、教育人才“组团式”援疆、“银发医疗援疆”和下乡义诊活动持续深化，1100余名干部赴援疆省市学习培训，两地多层次交往交流交融更加密切，援疆综合效益显著。华电、昌吉市、高新区、木垒县投入帮扶资金9292万元，实施扶贫项目70个，有力助推阿图什市经济社会快速发展。大力支持红旗农场发展建设，完成16.6万亩土地权属划转，兵地融合发展取得新进展。</w:t>
      </w:r>
    </w:p>
    <w:p>
      <w:pPr>
        <w:spacing w:before="156" w:after="156"/>
        <w:ind w:left="0" w:firstLine="0"/>
      </w:pPr>
      <w:r>
        <w:rPr>
          <w:rFonts w:hint="eastAsia"/>
        </w:rPr>
        <w:t>　　——党的建设全面加强，党在阿图什的执政基础更加牢固。始终贯彻新时代党的建设总要求，坚持把党的政治建设摆在首位，增强“四个意识”、坚定“四个自信”、做到“两个维护”，深入开展“三严三实”“两学一做”“不忘初心、牢记使命”主题教育，在思想上政治上行动上同以习近平同志为核心的党中央保持高度一致。全面落实自治区“访惠聚”驻村工作总体部署和要求，推动各级干部下沉基层、走进群众。党的基层组织建设进一步加强。党风廉政建设取得新成效，严格落实中央八项规定及其实施细则精神，持之以恒整治“四风”“四气”，营造了风清气正的政治生态。依法治市全面开展，“七五”普法圆满完成。社会治理体系和治理能力现代化建设取得积极进展。</w:t>
      </w:r>
    </w:p>
    <w:p>
      <w:pPr>
        <w:spacing w:before="156" w:after="156"/>
        <w:ind w:left="0" w:firstLine="0"/>
      </w:pPr>
    </w:p>
    <w:p>
      <w:pPr>
        <w:spacing w:before="156" w:after="156"/>
        <w:ind w:left="0" w:firstLine="0"/>
        <w:jc w:val="center"/>
      </w:pPr>
      <w:r>
        <w:rPr>
          <w:rFonts w:hint="eastAsia"/>
        </w:rPr>
        <w:t>第二节   面临的发展环境</w:t>
      </w:r>
    </w:p>
    <w:p>
      <w:pPr>
        <w:spacing w:before="156" w:after="156"/>
        <w:ind w:left="0" w:firstLine="0"/>
      </w:pPr>
      <w:r>
        <w:rPr>
          <w:rFonts w:hint="eastAsia"/>
        </w:rPr>
        <w:t>　　“十四五”时期，仍将是阿图什市的重要战略机遇期，同时也存在一些问题和挑战，总体判断，机遇大于挑战。</w:t>
      </w:r>
    </w:p>
    <w:p>
      <w:pPr>
        <w:spacing w:before="156" w:after="156"/>
        <w:ind w:left="0" w:firstLine="0"/>
      </w:pPr>
      <w:r>
        <w:rPr>
          <w:rFonts w:hint="eastAsia"/>
        </w:rPr>
        <w:t>　　从国际看，当今世界正经历百年未有之大变局，国际环境日趋复杂，不稳定性、不确定性明显增加，新冠肺炎疫情影响广泛深远，经济全球化遭遇逆流，世界进入动荡变革期，但和平与发展仍然是时代主题。</w:t>
      </w:r>
    </w:p>
    <w:p>
      <w:pPr>
        <w:spacing w:before="156" w:after="156"/>
        <w:ind w:left="0" w:firstLine="0"/>
      </w:pPr>
      <w:r>
        <w:rPr>
          <w:rFonts w:hint="eastAsia"/>
        </w:rPr>
        <w:t>　　从国内看，我国已转向高质量发展阶段，制度优势显著，治理效能提升，经济长期向好，物质基础雄厚，人力资源丰富，市场空间广阔，发展韧性强劲，社会大局稳定，正在形成以国内大循环为主体、国内国际双循环相互促进的新发展格局。</w:t>
      </w:r>
    </w:p>
    <w:p>
      <w:pPr>
        <w:spacing w:before="156" w:after="156"/>
        <w:ind w:left="0" w:firstLine="0"/>
      </w:pPr>
      <w:r>
        <w:rPr>
          <w:rFonts w:hint="eastAsia"/>
        </w:rPr>
        <w:t>　　从疆内看，第二次中央新疆工作座谈会以来、特别是自治区第九次党代会以来，全疆上下在自治区党委的领导下，坚定坚决贯彻落实新时代党的治疆方略、特别是社会稳定和长治久安总目标，沿着党中央擘画的科学路径，披荆斩棘、勇往直前，推动社会稳定、经济发展、脱贫攻坚、民生改善、民族团结、生态保护、党的建设等方面发生了历史性变化，取得了历史性成就，继续发展的优势和条件明显。</w:t>
      </w:r>
    </w:p>
    <w:p>
      <w:pPr>
        <w:spacing w:before="156" w:after="156"/>
        <w:ind w:left="0" w:firstLine="0"/>
      </w:pPr>
      <w:r>
        <w:rPr>
          <w:rFonts w:hint="eastAsia"/>
        </w:rPr>
        <w:t>　　从州内和市内看，阿图什市经济社会发展具有重要机遇和优势。一是党中央的重视与关怀。以习近平同志为核心的党中央高度重视新疆工作，把新疆工作摆在事关党和国家工作大局的重要位置，召开第三次中央新疆工作座谈会，为做好新时代新疆工作及阿图什工作指明了前进方向、提供了根本遵循。二是党中央和自治区党委给予南疆的各类政策叠加增效。党中央和自治区党委始终高度重视南疆工作，在补上南疆短板、缩小南北疆差距、推动南疆经济社会发展和民生改善等方面持续加大扶持力度，给予一系列特殊政策支持，为阿图什市经济社会发展注入动力、增添活力。三是对口援疆工作继续深化带来新机遇。当前已形成新时代全国一盘棋、各方力量对口援疆的工作格局，江苏省昆山市始终按照党中央全面援疆、精准援疆、长期援疆要求，更加突出在干部人才、产业就业、改善民生、民族团结上聚焦发力，为阿图什市经济社会发展提供强大推动力。四是资源转化潜力巨大。阿图什是克州首府、中心城市，有着一路连欧亚、五口通八国的地缘区位优势，人文历史悠久，旅游资源独特，矿产资源富集，水土光热丰富，特色林果优势突显，土地、电力、劳动力成本低等优势明显，具有较强的潜在竞争力。五是稳定红利充分释放。在自治区、自治州党委领导下，阿图什市各族干部群众团结一心、攻坚克难，综合施策、标本兼治，确保了全市社会大局持续和谐稳定，为促进经济高质量发展营造了良好环境。六是人心凝聚提振预期。坚持以人民为中心的发展思想，坚持把发展落实到改善民生上、落实到惠及当地上、落实到增进团结上，各族群众的获得感、幸福感、安全感不断增强，齐心协力搞建设、一心一意谋发展的愿望更加强烈。</w:t>
      </w:r>
    </w:p>
    <w:p>
      <w:pPr>
        <w:spacing w:before="156" w:after="156"/>
        <w:ind w:left="0" w:firstLine="0"/>
      </w:pPr>
      <w:r>
        <w:rPr>
          <w:rFonts w:hint="eastAsia"/>
        </w:rPr>
        <w:t>　　同时，我们也应清醒地认识到，阿图什市实现高质量发展和长治久安仍面临一些困难和问题：一是一些关系阿图什市长治久安的根本性、基础性、长远性问题还需加快推进解决。二是经济发展基础比较薄弱，经济结构不合理，产业层次低，持续较快发展的动力仍显不足。三是支撑经济高质量发展的大项目、好项目较少，基础设施和民生领域还存在不少短板，教育、医疗、住房、物业管理等方面与群众期待还有差距。四是城乡发展差距较大，资源环境约束加大，发展不平衡、不协调、不可持续问题仍然突出。五是抓经济抓发展的意识和能力还需加强，懂经济、抓经济高质量发展方面的管理人才相对缺乏。特别是疫情防控常态化背景下实现高质量发展任重道远。</w:t>
      </w:r>
    </w:p>
    <w:p>
      <w:pPr>
        <w:spacing w:before="156" w:after="156"/>
        <w:ind w:left="0" w:firstLine="0"/>
      </w:pPr>
      <w:r>
        <w:rPr>
          <w:rFonts w:hint="eastAsia"/>
        </w:rPr>
        <w:t>　　新形势下，全市各族党员干部要自觉站在统筹中华民族伟大复兴战略全局和世界百年未有之大变局的高度，深刻认识新时代阿图什市肩负的重大职责使命，深刻认识社会主要矛盾变化带来的新特征新要求，深刻认识国内外环境变化带来的新矛盾新挑战，增强机遇意识和忧患意识，保持战略定力、树立底线思维，发挥优势、用好机遇，乘势而上、积极作为，奋力开创新时代阿图什市工作新局面。</w:t>
      </w:r>
    </w:p>
    <w:p>
      <w:pPr>
        <w:spacing w:before="156" w:after="156"/>
        <w:ind w:left="0" w:firstLine="0"/>
      </w:pPr>
    </w:p>
    <w:p>
      <w:pPr>
        <w:spacing w:before="156" w:after="156"/>
        <w:ind w:left="0" w:firstLine="0"/>
        <w:jc w:val="center"/>
      </w:pPr>
      <w:r>
        <w:rPr>
          <w:rFonts w:hint="eastAsia"/>
        </w:rPr>
        <w:t>第三节  2035年远景目标</w:t>
      </w:r>
    </w:p>
    <w:p>
      <w:pPr>
        <w:spacing w:before="156" w:after="156"/>
        <w:ind w:left="0" w:firstLine="0"/>
      </w:pPr>
      <w:r>
        <w:rPr>
          <w:rFonts w:hint="eastAsia"/>
        </w:rPr>
        <w:t>　　按照中央和自治区、自治州对2035年远景目标的战略安排，从阿图什市实际出发，提出与全国、全疆、全州同步基本实现社会主义现代化的远景目标。主要目标是：综合实力大幅跃升，经济总量和城乡居民人均收入再上新台阶，创新能力显著提高；基本实现新型工业化、信息化、城镇化、农业现代化，建成现代化经济体系；文化润疆取得重大成效，中华民族共同体意识深入人心，国民素质和社会文明程度达到新高度；生态环境持续改善，广泛形成绿色生产生活方式；对内对外开放水平显著提升，丝绸之路经济带核心区重要门户基本建成；城乡区域发展差距和居民生活水平差距显著缩小，基本公共服务实现均等化；中心城市综合承载力明显提高，带动引领作用充分发挥；法治阿图什建设全面推进，社会大局持续稳定长期稳定，基本实现社会治理体系和治理能力现代化，长治久安基础更加坚实；人民生活更加美好，全体人民共同富裕取得更为明显的实质性进展。平安阿图什、健康阿图什、文明阿图什、富裕阿图什、幸福阿图什、美丽阿图什建设达到更高水平。</w:t>
      </w:r>
    </w:p>
    <w:p>
      <w:pPr>
        <w:spacing w:before="156" w:after="156"/>
        <w:ind w:left="0" w:firstLine="0"/>
      </w:pPr>
    </w:p>
    <w:p>
      <w:pPr>
        <w:spacing w:before="156" w:after="156"/>
        <w:ind w:left="0" w:firstLine="0"/>
      </w:pPr>
    </w:p>
    <w:p>
      <w:pPr>
        <w:spacing w:before="156" w:after="156"/>
        <w:ind w:left="0" w:firstLine="0"/>
        <w:jc w:val="center"/>
      </w:pPr>
      <w:r>
        <w:rPr>
          <w:rFonts w:hint="eastAsia"/>
        </w:rPr>
        <w:t>第二章   指导思想、基本原则和发展目标</w:t>
      </w:r>
    </w:p>
    <w:p>
      <w:pPr>
        <w:spacing w:before="156" w:after="156"/>
        <w:ind w:left="0" w:firstLine="0"/>
        <w:jc w:val="center"/>
      </w:pPr>
    </w:p>
    <w:p>
      <w:pPr>
        <w:spacing w:before="156" w:after="156"/>
        <w:ind w:left="0" w:firstLine="0"/>
        <w:jc w:val="center"/>
      </w:pPr>
      <w:r>
        <w:rPr>
          <w:rFonts w:hint="eastAsia"/>
        </w:rPr>
        <w:t>第一节   指导思想</w:t>
      </w:r>
    </w:p>
    <w:p>
      <w:pPr>
        <w:spacing w:before="156" w:after="156"/>
        <w:ind w:left="0" w:firstLine="0"/>
      </w:pPr>
      <w:r>
        <w:rPr>
          <w:rFonts w:hint="eastAsia"/>
        </w:rPr>
        <w:t>　　高举中国特色社会主义伟大旗帜，坚持以马克思列宁主义、毛泽东思想、邓小平理论、“三个代表”重要思想、科学发展观、习近平新时代中国特色社会主义思想为指导，深入贯彻党的十九大和十九届二中、三中、四中、五中全会精神，增强“四个意识”、坚定“四个自信”、做到“两个维护”，贯彻落实第三次中央新疆工作座谈会精神和习近平总书记“七一”重要讲话精神，全面贯彻党的基本理论、基本路线、基本方略，贯彻落实自治区、自治州党委、政府和市委各项决策部署，完整准确贯彻新时代党的治疆方略，牢牢扭住社会稳定和长治久安总目标，认真落实“两套班子”工作机制，统筹推进“五位一体”总体布局，协调推进“四个全面”战略布局，坚持依法治疆、团结稳疆、文化润疆、富民兴疆、长期建疆，坚持稳中求进工作总基调，立足新阶段、贯彻新发展理念、构建新发展格局，以紧贴民生推动高质量发展为主题，以深化供给侧结构性改革为主线，以改革创新为根本动力，以满足人民日益增长的美好生活需要为目的，以推进治理体系和治理能力现代化建设为保障，统筹发展和安全，实施中心城市带动战略，加快现代化区域中心城市建设步伐，加快建设现代化经济体系，重点抓好“八大产业”，深入实施“十项惠民工程”，实现经济行稳致远、社会安定和谐，努力建设团结和谐、繁荣富裕、文明进步、安居乐业、生态良好的新时代中国特色社会主义阿图什。</w:t>
      </w:r>
    </w:p>
    <w:p>
      <w:pPr>
        <w:spacing w:before="156" w:after="156"/>
        <w:ind w:left="0" w:firstLine="0"/>
      </w:pPr>
    </w:p>
    <w:p>
      <w:pPr>
        <w:spacing w:before="156" w:after="156"/>
        <w:ind w:left="0" w:firstLine="0"/>
      </w:pPr>
      <w:r>
        <w:rPr>
          <w:rFonts w:hint="eastAsia"/>
        </w:rPr>
        <w:t>专栏1                   八大产业和十项惠民工程</w:t>
      </w:r>
    </w:p>
    <w:p>
      <w:pPr>
        <w:spacing w:before="156" w:after="156"/>
        <w:ind w:left="0" w:firstLine="0"/>
      </w:pPr>
      <w:r>
        <w:rPr>
          <w:rFonts w:hint="eastAsia"/>
        </w:rPr>
        <w:t>　　八大产业：重点抓好金属采选冶、清洁能源、装备制造、纺织服装、特色林果、特色禽类养殖、馕、旅游等产业。</w:t>
      </w:r>
    </w:p>
    <w:p>
      <w:pPr>
        <w:spacing w:before="156" w:after="156"/>
        <w:ind w:left="0" w:firstLine="0"/>
      </w:pPr>
      <w:r>
        <w:rPr>
          <w:rFonts w:hint="eastAsia"/>
        </w:rPr>
        <w:t>　　十项惠民工程：实施扩大就业工程、增收致富工程、教育提升工程、全民健康工程、社保扩面工程、安居保障工程、“煤改电”工程、兴边富民工程、公共安全保障工程和稳定惠民工程。</w:t>
      </w:r>
    </w:p>
    <w:p>
      <w:pPr>
        <w:spacing w:before="156" w:after="156"/>
        <w:ind w:left="0" w:firstLine="0"/>
      </w:pPr>
    </w:p>
    <w:p>
      <w:pPr>
        <w:spacing w:before="156" w:after="156"/>
        <w:ind w:left="0" w:firstLine="0"/>
        <w:jc w:val="center"/>
      </w:pPr>
      <w:r>
        <w:rPr>
          <w:rFonts w:hint="eastAsia"/>
        </w:rPr>
        <w:t>第二节   基本原则</w:t>
      </w:r>
    </w:p>
    <w:p>
      <w:pPr>
        <w:spacing w:before="156" w:after="156"/>
        <w:ind w:left="0" w:firstLine="0"/>
      </w:pPr>
      <w:r>
        <w:rPr>
          <w:rFonts w:hint="eastAsia"/>
        </w:rPr>
        <w:t>　　——坚持党的全面领导。坚持和完善党领导阿图什市经济社会发展的体制机制，坚持和完善中国特色社会主义制度，不断提高贯彻新发展理念、构建新发展格局的能力和水平，为实现高质量发展提供根本保证。</w:t>
      </w:r>
    </w:p>
    <w:p>
      <w:pPr>
        <w:spacing w:before="156" w:after="156"/>
        <w:ind w:left="0" w:firstLine="0"/>
      </w:pPr>
      <w:r>
        <w:rPr>
          <w:rFonts w:hint="eastAsia"/>
        </w:rPr>
        <w:t>　　——坚持新时代党的治疆方略。坚持从战略上审视和谋划各项工作，坚持社会稳定和长治久安总目标，坚持以凝聚人心为根本，坚持铸牢中华民族共同体意识，坚持弘扬和培育社会主义核心价值观，坚持紧贴民生推动高质量发展，坚持加强党对新疆工作的领导，确保阿图什市各项工作始终保持正确政治方向。</w:t>
      </w:r>
    </w:p>
    <w:p>
      <w:pPr>
        <w:spacing w:before="156" w:after="156"/>
        <w:ind w:left="0" w:firstLine="0"/>
      </w:pPr>
      <w:r>
        <w:rPr>
          <w:rFonts w:hint="eastAsia"/>
        </w:rPr>
        <w:t>　　——坚持以人民为中心。坚持人民主体地位，坚持共同富裕方向，始终做到发展为了人民、发展依靠人民、发展成果由人民共享，维护人民根本利益，激发各族群众积极性、主动性、创造性，促进社会公平，增进民生福祉，不断实现人民对美好生活的向往。</w:t>
      </w:r>
    </w:p>
    <w:p>
      <w:pPr>
        <w:spacing w:before="156" w:after="156"/>
        <w:ind w:left="0" w:firstLine="0"/>
      </w:pPr>
      <w:r>
        <w:rPr>
          <w:rFonts w:hint="eastAsia"/>
        </w:rPr>
        <w:t>　　——坚持新发展理念。立足新发展阶段，把新发展理念贯穿发展全过程和各领域，加快构建新发展格局，切实转变发展方式，推动质量变革、效率变革、动力变革，实现更高质量、更有效率、更加公平、更可持续、更为安全的发展。</w:t>
      </w:r>
    </w:p>
    <w:p>
      <w:pPr>
        <w:spacing w:before="156" w:after="156"/>
        <w:ind w:left="0" w:firstLine="0"/>
      </w:pPr>
      <w:r>
        <w:rPr>
          <w:rFonts w:hint="eastAsia"/>
        </w:rPr>
        <w:t>　　——坚持深化改革开放。解放思想、更新观念，坚定不移推进改革，坚定不移扩大开放，加强治理体系和治理能力现代化建设，破除制约高质量发展、高品质生活的体制机制障碍，强化有利于提高资源配置效率、有利于调动全社会积极性的重大改革开放举措，持续增强发展动力和活力。</w:t>
      </w:r>
    </w:p>
    <w:p>
      <w:pPr>
        <w:spacing w:before="156" w:after="156"/>
        <w:ind w:left="0" w:firstLine="0"/>
      </w:pPr>
      <w:r>
        <w:rPr>
          <w:rFonts w:hint="eastAsia"/>
        </w:rPr>
        <w:t>　　——坚持系统观念。坚持全国、全疆、全州“一盘棋”，坚持服务全国、服务全疆、服务全州大局，加强前瞻性思考、全局性谋划、战略性布局、整体性推进，综合考虑国内国际两个大局，办好发展安全两件大事，把中央和自治区、自治州支持、对口支援与发挥自身优势有机结合起来，着力固根基、扬优势、补短板、强弱项，注重防范化解重大风险挑战，实现发展质量、结构、规模、速度、效益、安全相统一。</w:t>
      </w:r>
    </w:p>
    <w:p>
      <w:pPr>
        <w:spacing w:before="156" w:after="156"/>
        <w:ind w:left="0" w:firstLine="0"/>
      </w:pPr>
      <w:r>
        <w:rPr>
          <w:rFonts w:hint="eastAsia"/>
        </w:rPr>
        <w:t>　　——坚持从阿图什实际出发。立足党中央、自治区党委对南疆、克州的定位要求，立足新时代阿图什所处的历史方位、面临的内外环境和经济社会发展的客观条件、优势机遇及阶段性特征，紧扣社会稳定和长治久安总目标，坚持因地制宜、实事求是，稳中求进、扎实推进。</w:t>
      </w:r>
    </w:p>
    <w:p>
      <w:pPr>
        <w:spacing w:before="156" w:after="156"/>
        <w:ind w:left="0" w:firstLine="0"/>
      </w:pPr>
    </w:p>
    <w:p>
      <w:pPr>
        <w:spacing w:before="156" w:after="156"/>
        <w:ind w:left="0" w:firstLine="0"/>
        <w:jc w:val="center"/>
      </w:pPr>
      <w:r>
        <w:rPr>
          <w:rFonts w:hint="eastAsia"/>
        </w:rPr>
        <w:t>第三节  发展目标</w:t>
      </w:r>
    </w:p>
    <w:p>
      <w:pPr>
        <w:spacing w:before="156" w:after="156"/>
        <w:ind w:left="0" w:firstLine="0"/>
      </w:pPr>
      <w:r>
        <w:rPr>
          <w:rFonts w:hint="eastAsia"/>
        </w:rPr>
        <w:t>　　综合考虑阿图什市未来发展趋势和内外环境条件，坚持目标导向和问题导向相结合，坚持守正和创新相统一，今后五年阿图什市经济社会发展的主要目标是：</w:t>
      </w:r>
    </w:p>
    <w:p>
      <w:pPr>
        <w:spacing w:before="156" w:after="156"/>
        <w:ind w:left="0" w:firstLine="0"/>
      </w:pPr>
      <w:r>
        <w:rPr>
          <w:rFonts w:hint="eastAsia"/>
        </w:rPr>
        <w:t>　　——经济发展取得新成效。在质量效益明显提升的基础上实现经济持续健康发展，增长潜力充分发挥，地区生产总值年均增长高于全州平均水平，经济结构更加优化，创新能力不断提升。现代产业体系加快构建，城乡区域发展协调性进一步增强，现代化经济体系建设取得重要进展。</w:t>
      </w:r>
    </w:p>
    <w:p>
      <w:pPr>
        <w:spacing w:before="156" w:after="156"/>
        <w:ind w:left="0" w:firstLine="0"/>
      </w:pPr>
      <w:r>
        <w:rPr>
          <w:rFonts w:hint="eastAsia"/>
        </w:rPr>
        <w:t>　　——改革开放迈出新步伐。社会主义市场经济体制不断完善，市场主体更加充满活力，产权制度改革和要素市场化配置改革加快推进，丝绸之路经济带核心区重要门户建设取得重要进展，开放型经济新体制初步建立，向西开放力度持续加大，对外开放形成新格局。</w:t>
      </w:r>
    </w:p>
    <w:p>
      <w:pPr>
        <w:spacing w:before="156" w:after="156"/>
        <w:ind w:left="0" w:firstLine="0"/>
      </w:pPr>
      <w:r>
        <w:rPr>
          <w:rFonts w:hint="eastAsia"/>
        </w:rPr>
        <w:t>　　——民族团结实现新加强。中华民族共同体意识切实增强，平等团结互助和谐的社会主义民族关系巩固发展，各族群众的国家和中华民族认同情感纽带更加牢固，民族团结的思想基石更加坚实，巩固自治区民族团结进步模范市。</w:t>
      </w:r>
    </w:p>
    <w:p>
      <w:pPr>
        <w:spacing w:before="156" w:after="156"/>
        <w:ind w:left="0" w:firstLine="0"/>
      </w:pPr>
      <w:r>
        <w:rPr>
          <w:rFonts w:hint="eastAsia"/>
        </w:rPr>
        <w:t>　　——社会文明程度得到新提高。文化润疆扎实推进，社会主义核心价值观深入人心，正确的国家观、历史观、民族观、文化观、宗教观牢固树立，公共文化服务体系和文化产业体系不断健全，群众精神文化生活更加丰富，中华文化的主体地位切实巩固，各族群众的思想道德素质、科学文化素质和身心健康素质明显提高。</w:t>
      </w:r>
    </w:p>
    <w:p>
      <w:pPr>
        <w:spacing w:before="156" w:after="156"/>
        <w:ind w:left="0" w:firstLine="0"/>
      </w:pPr>
      <w:r>
        <w:rPr>
          <w:rFonts w:hint="eastAsia"/>
        </w:rPr>
        <w:t>　　——生态文明建设实现新进步。国土空间开发保护格局得到优化，生产生活方式绿色转型成效显著，能源资源开发利用效率大幅提升，能耗和水资源消耗、建设用地、碳排放总量得到有效控制，生态保护和修复机制基本形成，生态环境持续改善，生态安全屏障更加牢固，城乡人居环境明显改善，大美阿图什天更蓝、地更绿、水更清。</w:t>
      </w:r>
    </w:p>
    <w:p>
      <w:pPr>
        <w:spacing w:before="156" w:after="156"/>
        <w:ind w:left="0" w:firstLine="0"/>
      </w:pPr>
      <w:r>
        <w:rPr>
          <w:rFonts w:hint="eastAsia"/>
        </w:rPr>
        <w:t>　　——民生福祉达到新水平。实现更加充分更高质量就业，分配结构明显改善，基本公共服务均等化水平明显提高，全民受教育程度不断提升，多层次社会保障体系更加健全，卫生健康体系更加完善，脱贫攻坚成果巩固拓展，乡村振兴战略全面推进，人民共同富裕迈出坚实步伐。</w:t>
      </w:r>
    </w:p>
    <w:p>
      <w:pPr>
        <w:spacing w:before="156" w:after="156"/>
        <w:ind w:left="0" w:firstLine="0"/>
      </w:pPr>
      <w:r>
        <w:rPr>
          <w:rFonts w:hint="eastAsia"/>
        </w:rPr>
        <w:t>　　——社会治理效能实现新提升。依法治市深入推进，社会主义民主法治更加健全，法治政府和法治社会建设取得积极进展，社会公平正义进一步彰显，政府作用更好发挥，行政效率和公信力显著提升，社会治理法治化、现代化水平显著提高，防范化解重大风险体制机制不断健全，突发公共事件应急能力显著增强，自然灾害防御水平明显提升，发展安全保障更加有力。</w:t>
      </w:r>
    </w:p>
    <w:p>
      <w:pPr>
        <w:spacing w:before="156" w:after="156"/>
        <w:ind w:left="0" w:firstLine="0"/>
      </w:pPr>
    </w:p>
    <w:p>
      <w:pPr>
        <w:spacing w:before="156" w:after="156"/>
        <w:ind w:left="0" w:firstLine="0"/>
        <w:jc w:val="center"/>
      </w:pPr>
      <w:r>
        <w:rPr>
          <w:rFonts w:hint="eastAsia"/>
        </w:rPr>
        <w:t>第三章   坚持创新驱动发展，增强发展新动能</w:t>
      </w:r>
    </w:p>
    <w:p>
      <w:pPr>
        <w:spacing w:before="156" w:after="156"/>
        <w:ind w:left="0" w:firstLine="0"/>
      </w:pPr>
    </w:p>
    <w:p>
      <w:pPr>
        <w:spacing w:before="156" w:after="156"/>
        <w:ind w:left="0" w:firstLine="0"/>
      </w:pPr>
      <w:r>
        <w:rPr>
          <w:rFonts w:hint="eastAsia"/>
        </w:rPr>
        <w:t>　　坚持把创新作为引领高质量发展的第一动力，深入实施创新驱动发展战略和人才强市战略，发挥科技创新支撑引领作用，推进创新成果转化应用，释放人才创新、创业、创造活力，加快从要素驱动向创新驱动转变，不断增强发展的内生动力和可持续发展能力，加快建设经济强市。</w:t>
      </w:r>
    </w:p>
    <w:p>
      <w:pPr>
        <w:spacing w:before="156" w:after="156"/>
        <w:ind w:left="0" w:firstLine="0"/>
      </w:pPr>
    </w:p>
    <w:p>
      <w:pPr>
        <w:spacing w:before="156" w:after="156"/>
        <w:ind w:left="0" w:firstLine="0"/>
        <w:jc w:val="center"/>
      </w:pPr>
      <w:r>
        <w:rPr>
          <w:rFonts w:hint="eastAsia"/>
        </w:rPr>
        <w:t>第一节   优化创新发展环境</w:t>
      </w:r>
    </w:p>
    <w:p>
      <w:pPr>
        <w:spacing w:before="156" w:after="156"/>
        <w:ind w:left="0" w:firstLine="0"/>
      </w:pPr>
      <w:r>
        <w:rPr>
          <w:rFonts w:hint="eastAsia"/>
        </w:rPr>
        <w:t>　　深化改革和制度创新，破除体制机制障碍，不断优化创新环境，完善创新政策体系、服务体系和体制机制，构建多层次的创新支持体系，引导创新要素聚集流动，鼓励人人创新创业，让广大创新创业者“创得了、活得下、做得大”，释放更多动力与活力。鼓励园区和有实力的龙头企业大胆探索合作发展新模式，推动科技、产业、金融等深度融合，提升园区、龙头企业创新发展整体水平，建设开放创新转型升级新高地，培育创新主体。围绕矿产资源开发、特色林果、设施农业、畜禽养殖、农产品加工、现代服务业技术及大数据、物联网、新能源、新材料、生态环境等领域，积极推动建设科技成果转化示范园（区）、示范企业，推动科技、人才、信息、成果共享，形成推动高质量发展的新引擎。</w:t>
      </w:r>
    </w:p>
    <w:p>
      <w:pPr>
        <w:spacing w:before="156" w:after="156"/>
        <w:ind w:left="0" w:firstLine="0"/>
        <w:jc w:val="center"/>
      </w:pPr>
    </w:p>
    <w:p>
      <w:pPr>
        <w:spacing w:before="156" w:after="156"/>
        <w:ind w:left="0" w:firstLine="0"/>
        <w:jc w:val="center"/>
      </w:pPr>
      <w:r>
        <w:rPr>
          <w:rFonts w:hint="eastAsia"/>
        </w:rPr>
        <w:t>第二节   培育创新发展主体</w:t>
      </w:r>
    </w:p>
    <w:p>
      <w:pPr>
        <w:spacing w:before="156" w:after="156"/>
        <w:ind w:left="0" w:firstLine="0"/>
      </w:pPr>
      <w:r>
        <w:rPr>
          <w:rFonts w:hint="eastAsia"/>
        </w:rPr>
        <w:t>　　强化企业创新主体地位和主体作用，推动实施高新技术企业培育发展专项行动、科技型中小企业成长工程，促进各类创新要素向企业聚集，加快培育一批具有持续创新水平和科技成果转化能力的高新技术企业。立足服务发展的科技需求，努力建设技术创新中心、产业创新联盟等科技创新平台。深入实施重点领域科技攻关行动，建立科技专项，集中支持事关发展全局的基础性和共性关键技术研发及重大成果转化，推动跨学科、跨领域、跨部门、跨区域的科技合作，推动产业链上中下游、大中小企业融资创新，推进“互联网+”“科技+”等绿色技术创新和示范应用。大力发展专业科技服务和综合科技服务，重点发展创业孵化、知识产权、科技咨询等业态，不断壮大科技服务市场主体，提升科技服务能力。鼓励科技人才通过自主创业、技术入股、成果转让、科技服务等多种方式取得收入，激发科技人员创新创业和转化科技成果的积极性。扶持草根能人、乡土人才在农村创业发展。建立各类主体协同创新、合作共赢的产业生态，带动全社会创新创业。</w:t>
      </w:r>
    </w:p>
    <w:p>
      <w:pPr>
        <w:spacing w:before="156" w:after="156"/>
        <w:ind w:left="0" w:firstLine="0"/>
      </w:pPr>
    </w:p>
    <w:p>
      <w:pPr>
        <w:spacing w:before="156" w:after="156"/>
        <w:ind w:left="0" w:firstLine="0"/>
        <w:jc w:val="center"/>
      </w:pPr>
      <w:r>
        <w:rPr>
          <w:rFonts w:hint="eastAsia"/>
        </w:rPr>
        <w:t>第三节   实施人才强市战略</w:t>
      </w:r>
    </w:p>
    <w:p>
      <w:pPr>
        <w:spacing w:before="156" w:after="156"/>
        <w:ind w:left="0" w:firstLine="0"/>
      </w:pPr>
      <w:r>
        <w:rPr>
          <w:rFonts w:hint="eastAsia"/>
        </w:rPr>
        <w:t>　　坚持把人才作为支撑阿图什市发展的第一资源，贯彻尊重劳动、尊重知识、尊重人才、尊重创造方针，建立健全引才、聚才、留才工作机制，深化人才体制机制改革，优化人才发展环境，完善人才政策体系，建立更具活力的用人机制，着力补齐人才短板、优化人才结构，着力培养、引进、用好人才，不断壮大创新主体，释放人才创新活力。</w:t>
      </w:r>
    </w:p>
    <w:p>
      <w:pPr>
        <w:spacing w:before="156" w:after="156"/>
        <w:ind w:left="0" w:firstLine="0"/>
      </w:pPr>
      <w:r>
        <w:rPr>
          <w:rFonts w:hint="eastAsia"/>
        </w:rPr>
        <w:t>　　实施“招才引智”战略，不断完善帕米尔“3123”人才培养计划、柔性引才计划和“1121”基层政权培训计划，坚持培养本地人才与引进高学识、高技术的科技人才相结合，加大职业技术教育和成人教育，建立多元化的人才吸引机制，大力实施“高精尖缺”人才引进特殊政策，建立引进紧缺实用高科技人才的“绿色通道”，积极引进和培养创新型、应用型、技能型人才和科技领军人才、骨干人才、优秀年轻人才，持续加强科技人才队伍建设。整合全市科技力量，建立长效、稳定的科普工作机制，形成横向到边、纵向到底的科技宣传培训工作体系与格局。逐步提高基层专业技术岗位结构比例，鼓励年轻有为的专业技术人才扎根农村基层一线。继续落实“科技副乡（镇）长”制，继续实施科技特派员制度，完善科技特派员联动机制。支持民营企业加快培育和发展高层次人才。健全科技人才分类评价激励机制，完善以创新能力、质量、实效、贡献为导向的评价制度，健全创新激励和保障机制，着力构建充分体现知识、技术等创新要素价值的收益分配机制，激发人才创新活力。</w:t>
      </w:r>
    </w:p>
    <w:p>
      <w:pPr>
        <w:spacing w:before="156" w:after="156"/>
        <w:ind w:left="0" w:firstLine="0"/>
        <w:jc w:val="center"/>
      </w:pPr>
    </w:p>
    <w:p>
      <w:pPr>
        <w:spacing w:before="156" w:after="156"/>
        <w:ind w:left="0" w:firstLine="0"/>
        <w:jc w:val="center"/>
      </w:pPr>
      <w:r>
        <w:rPr>
          <w:rFonts w:hint="eastAsia"/>
        </w:rPr>
        <w:t>第四节   实施科技兴市战略</w:t>
      </w:r>
    </w:p>
    <w:p>
      <w:pPr>
        <w:spacing w:before="156" w:after="156"/>
        <w:ind w:left="0" w:firstLine="0"/>
      </w:pPr>
      <w:r>
        <w:rPr>
          <w:rFonts w:hint="eastAsia"/>
        </w:rPr>
        <w:t>　　牢固树立抓科技促经济发展理念，以提高科技自主创新能力为主线，以引进推广、再创改进为核心，以提升工业、建设现代农业、发展高新技术产业为重点，全面深化科技体制改革，完善科技创新治理体系，优化配置和有效利用科技资源，加大知识产权保护力度，提高知识产权创造和运用能力，构建“政府投资+金融资本”“政府投资+民间资本”等多种科技融资机制，形成有利于科技创新的政策体系，加强科技人才培养。到2025年，地方财政科技经费占本级财政预算支出的比例达到2%以上，形成多元化科技投入新机制；科技进步对经济增长的贡献率达到60%以上，综合科技实力达到全州领先水平。</w:t>
      </w:r>
    </w:p>
    <w:p>
      <w:pPr>
        <w:spacing w:before="156" w:after="156"/>
        <w:ind w:left="0" w:firstLine="0"/>
      </w:pPr>
      <w:r>
        <w:rPr>
          <w:rFonts w:hint="eastAsia"/>
        </w:rPr>
        <w:t>　　重点围绕阿图什市产业转型升级急需解决的技术问题，着力引进、研发、运用重大关键技术，加快推进产业迈向中高端。鼓励企业与高等学校、科研院所开展产学研合作，促进科技成果转化，大力发展高新技术产业。力争“十四五”期间，引进2家以上高新技术企业，每年推广5项以上科技成果。大力培育科技型农业产业化龙头企业，健全农牧业科技支撑体系，积极引进、研发和推广应用先进种养技术和农产品贮藏保鲜及深加工技术。争取科技富民强市、星火计划、科技兴新等项目支持，大力实施“种子工程”，引进推广农业新品种，大力开展科技下乡活动，大力提升农业科技水平。到2025年，力争实现农作物良种覆盖率98%以上，牛、羊以及禽类改良率75%以上，林木良种使用率75%以上。实施科技富民行动计划，大力普及科学知识、弘扬科学精神、传播科学思想、倡导科学方法，在全社会形成讲科学、爱科学、学科学、用科学的浓烈氛围，努力提高全民科学文化素质。</w:t>
      </w:r>
    </w:p>
    <w:p>
      <w:pPr>
        <w:spacing w:before="156" w:after="156"/>
        <w:ind w:left="0" w:firstLine="0"/>
      </w:pPr>
    </w:p>
    <w:p>
      <w:pPr>
        <w:spacing w:before="156" w:after="156"/>
        <w:ind w:left="0" w:firstLine="0"/>
      </w:pPr>
      <w:r>
        <w:rPr>
          <w:rFonts w:hint="eastAsia"/>
        </w:rPr>
        <w:t xml:space="preserve">    专栏3                         创新驱动重点项目</w:t>
      </w:r>
    </w:p>
    <w:p>
      <w:pPr>
        <w:spacing w:before="156" w:after="156"/>
        <w:ind w:left="0" w:firstLine="0"/>
      </w:pPr>
      <w:r>
        <w:rPr>
          <w:rFonts w:hint="eastAsia"/>
        </w:rPr>
        <w:t>　　创新主体培育：开展科技型中小企业培育行动、融资培育行动、“小升高”行动、产学研合作行动；加强“双创”体系建设，构建创业孵化体系。</w:t>
      </w:r>
    </w:p>
    <w:p>
      <w:pPr>
        <w:spacing w:before="156" w:after="156"/>
        <w:ind w:left="0" w:firstLine="0"/>
      </w:pPr>
      <w:r>
        <w:rPr>
          <w:rFonts w:hint="eastAsia"/>
        </w:rPr>
        <w:t>　　人才队伍建设：开展本土人才培养行动、复合型经营管理人才培养行动；开展面向高层次、急需紧缺和骨干专业技术人才的知识更新工程，推进分类分层的专业技术人才继续教育体系建设，提升专业技术人员素质；每年选拔少数民族专业技术人才到高等院校、科研院所等单位进行为期一年的培养和实践锻炼。</w:t>
      </w:r>
    </w:p>
    <w:p>
      <w:pPr>
        <w:spacing w:before="156" w:after="156"/>
        <w:ind w:left="0" w:firstLine="420"/>
        <w:rPr>
          <w:rFonts w:hint="eastAsia"/>
        </w:rPr>
      </w:pPr>
      <w:r>
        <w:rPr>
          <w:rFonts w:hint="eastAsia"/>
        </w:rPr>
        <w:t>科技创新项目：建立科技示范园；实施科技重点领域专项，促进科技进步；建设农村科技信息平台；推进创建“新疆农科院+克州木纳格葡萄产业创新转化中心（产业创新联盟）”；建立科技特派员“四创联动”机制；大力推进科普进农村、进社区、进学校、进企业、进机关，实施“互联网+科普”行动计划。</w:t>
      </w:r>
    </w:p>
    <w:p>
      <w:pPr>
        <w:spacing w:before="156" w:after="156"/>
        <w:ind w:left="0" w:firstLine="420"/>
        <w:rPr>
          <w:rFonts w:hint="eastAsia"/>
        </w:rPr>
      </w:pPr>
    </w:p>
    <w:p>
      <w:pPr>
        <w:numPr>
          <w:ilvl w:val="0"/>
          <w:numId w:val="1"/>
        </w:numPr>
        <w:spacing w:before="156" w:after="156"/>
        <w:ind w:left="0" w:firstLine="0"/>
        <w:jc w:val="center"/>
        <w:rPr>
          <w:rFonts w:hint="eastAsia"/>
        </w:rPr>
      </w:pPr>
      <w:r>
        <w:rPr>
          <w:rFonts w:hint="eastAsia"/>
        </w:rPr>
        <w:t xml:space="preserve">  巩固拓展脱贫攻坚成果，全面推进乡村振兴</w:t>
      </w:r>
    </w:p>
    <w:p>
      <w:pPr>
        <w:numPr>
          <w:ilvl w:val="0"/>
          <w:numId w:val="0"/>
        </w:numPr>
        <w:spacing w:before="156" w:after="156"/>
        <w:ind w:leftChars="0"/>
        <w:jc w:val="both"/>
        <w:rPr>
          <w:rFonts w:hint="eastAsia"/>
        </w:rPr>
      </w:pPr>
    </w:p>
    <w:p>
      <w:pPr>
        <w:spacing w:before="156" w:after="156"/>
        <w:ind w:left="0" w:firstLine="420"/>
        <w:rPr>
          <w:rFonts w:hint="eastAsia"/>
        </w:rPr>
      </w:pPr>
      <w:r>
        <w:rPr>
          <w:rFonts w:hint="eastAsia"/>
        </w:rPr>
        <w:t>将巩固拓展脱贫攻坚成果放在突出位置，保持主要帮扶政策总体稳定，全面推进乡村振兴战略，健全乡村振兴领导体制和工作体系，实现巩固拓展脱贫攻坚成果同乡村振兴有效衔接，促进农业增质增效、农村宜居宜业、农民富裕富足。</w:t>
      </w:r>
    </w:p>
    <w:p>
      <w:pPr>
        <w:spacing w:before="156" w:after="156"/>
        <w:ind w:left="0" w:firstLine="420"/>
        <w:rPr>
          <w:rFonts w:hint="eastAsia"/>
        </w:rPr>
      </w:pPr>
    </w:p>
    <w:p>
      <w:pPr>
        <w:numPr>
          <w:ilvl w:val="0"/>
          <w:numId w:val="2"/>
        </w:numPr>
        <w:spacing w:before="156" w:after="156"/>
        <w:ind w:left="0" w:firstLine="0"/>
        <w:jc w:val="center"/>
        <w:rPr>
          <w:rFonts w:hint="eastAsia"/>
        </w:rPr>
      </w:pPr>
      <w:r>
        <w:rPr>
          <w:rFonts w:hint="eastAsia"/>
        </w:rPr>
        <w:t xml:space="preserve">  巩固拓展脱贫攻坚成果同乡村振兴有效衔接</w:t>
      </w:r>
    </w:p>
    <w:p>
      <w:pPr>
        <w:spacing w:before="156" w:after="156"/>
        <w:ind w:left="0" w:firstLine="0"/>
      </w:pPr>
      <w:r>
        <w:rPr>
          <w:rFonts w:hint="eastAsia"/>
        </w:rPr>
        <w:t>　　建立健全巩固拓展脱贫</w:t>
      </w:r>
      <w:r>
        <w:rPr>
          <w:rFonts w:hint="eastAsia"/>
          <w:lang w:val="en-US" w:eastAsia="zh-CN"/>
        </w:rPr>
        <w:t>攻坚</w:t>
      </w:r>
      <w:r>
        <w:rPr>
          <w:rFonts w:hint="eastAsia"/>
        </w:rPr>
        <w:t>成果长效机制，保持财政投入力度总体稳定，对退出的贫困村、贫困人口严格落实“四个不摘”，切实做到“八个不变”，扎实推进“八个衔接”，健全防止返贫动态监测和帮扶机制，重点对脱贫不稳定户、边缘易致贫户、突发严重困难户等“三类户”进行全覆盖、全方位、全时段监测预警，建立健全易返贫致贫人口快速发现和响应机制，分层分类及时纳入帮扶政策范围，及时化解潜在致贫风险，实行动态清零，防止返贫致贫。巩固“两不愁、三保障”成果，建立农村脱贫人口住房安全动态监测机制，巩固农村供水工程成果；健全控辍保学工作机制，有效防范因病返贫致贫风险，落实分类资助参保政策。加强脱贫攻坚领导体制、工作体系、发展规划、政策举措、考核机制等与乡村振兴有效衔接，着力抓好思想认识、目标任务、工作举措、产业发展、政策支持、工作机制等“六个方面”有机衔接，推进乡村产业、人才、文化、生态、组织等全面振兴。</w:t>
      </w:r>
    </w:p>
    <w:p>
      <w:pPr>
        <w:spacing w:before="156" w:after="156"/>
        <w:ind w:left="0" w:firstLine="0"/>
      </w:pPr>
      <w:r>
        <w:rPr>
          <w:rFonts w:hint="eastAsia"/>
        </w:rPr>
        <w:t>　　坚持“摘帽不摘责任”。严格执行“县市抓落实、乡村抓落地”工作机制，始终坚持市乡村三级书记一起抓、党政“一把手”负总责，认真履行“第一责任人”责任，切实做到目标不变、精力不散、重心不偏、力度不减，坚决确保各项政策措施落实落细落地，高质量实现脱贫攻坚成果巩固拓展。</w:t>
      </w:r>
    </w:p>
    <w:p>
      <w:pPr>
        <w:spacing w:before="156" w:after="156"/>
        <w:ind w:left="0" w:firstLine="0"/>
      </w:pPr>
      <w:r>
        <w:rPr>
          <w:rFonts w:hint="eastAsia"/>
        </w:rPr>
        <w:t>　　坚持“摘帽不摘政策”。持续推动巩固拓展脱贫攻坚成果各项政策措施精准有效落地。瞄准已出列村和已脱贫户，保持就业、产业、易地搬迁、土地清理、生态、护边员、社会保障、教育、健康、住房、饮水、金融、扶智扶志等现有扶贫政策不变，坚持“扶上马送一程”原则，切实提高扶持政策连续性和脱贫成果可持续性，确保脱贫攻坚成果巩固拓展。</w:t>
      </w:r>
    </w:p>
    <w:p>
      <w:pPr>
        <w:spacing w:before="156" w:after="156"/>
        <w:ind w:left="0" w:firstLine="0"/>
      </w:pPr>
      <w:r>
        <w:rPr>
          <w:rFonts w:hint="eastAsia"/>
        </w:rPr>
        <w:t>　　坚持“摘帽不摘帮扶”。持续压实党政班子成员、行业部门、定点帮扶单位、结对帮扶干部的帮扶责任。持续深化援疆帮扶、协作帮扶、定点帮扶、行业帮扶、社会帮扶、消费帮扶、干部帮扶，保持帮扶力度不减，持续凝聚攻坚合力、强化巩固提升支撑，坚决确保脱贫成效。</w:t>
      </w:r>
    </w:p>
    <w:p>
      <w:pPr>
        <w:spacing w:before="156" w:after="156"/>
        <w:ind w:left="0" w:firstLine="0"/>
      </w:pPr>
      <w:r>
        <w:rPr>
          <w:rFonts w:hint="eastAsia"/>
        </w:rPr>
        <w:t>　　坚持“摘帽不摘监管”。按照“动态监测、实时预警、未贫先防、突贫速扶、常态清零”要求，健全防止返贫动态监测预警和帮扶机制，坚持分级预警、分级负责，充分发挥市乡村三级信息中心作用，紧盯易返贫致贫“10类风险因素”，持续加强跟踪管理、分析研判和动态帮扶工作，坚决防止返贫和发生新的贫困。加大监督执纪问责力度，严肃查处巩固拓展脱贫</w:t>
      </w:r>
      <w:r>
        <w:rPr>
          <w:rFonts w:hint="eastAsia"/>
          <w:lang w:val="en-US" w:eastAsia="zh-CN"/>
        </w:rPr>
        <w:t>攻坚</w:t>
      </w:r>
      <w:r>
        <w:rPr>
          <w:rFonts w:hint="eastAsia"/>
        </w:rPr>
        <w:t>成果工作中存在的“四个意识”不强、责任落实不到位、资金管理使用不规范等问题，坚决整治不作为、慢作为、乱作为等作风顽疾。</w:t>
      </w:r>
    </w:p>
    <w:p>
      <w:pPr>
        <w:spacing w:before="156" w:after="156"/>
        <w:ind w:left="0" w:firstLine="420"/>
        <w:rPr>
          <w:rFonts w:hint="eastAsia"/>
        </w:rPr>
      </w:pPr>
      <w:r>
        <w:rPr>
          <w:rFonts w:hint="eastAsia"/>
        </w:rPr>
        <w:t>健全防返贫动态监测和帮扶机制。坚持一手抓巩固拓展、一手抓防返贫监测，严格落实自治区《关于进一步完善防止返贫动态监测和帮扶机制实施方案》要求，加强脱贫不稳定户、边缘易致贫户以及因病因灾因意外事故等刚性支出较大或收入大幅缩减导致基本生活出现严重困难户的监测预警，重点监测“三类户”收入支出状况、“两不愁三保障”巩固情况及引水安全状况等，重点关注大病重病和负担较重的慢性病患者、重度残疾人、失能老年人口等特殊群体的家庭。采取综合分析研判、各级联动帮扶，多措并举化解返贫致贫风险，做到早发现、早干预、早帮扶，坚决守住不发生规模性返贫底线。坚持和完善对口支援、区内协作、社会力量参与帮扶机制，继续实施“百企帮百村”行动，抓好产业、就业、消费帮扶，落实产业培育、就业扶持等措施，完善易地扶贫搬迁后续帮扶机制，实施特色种养业提升行动，壮大特色产业发展，拓展稳岗就业渠道。加强扶贫项目资产管理和监督，实现保值增效。持续改善基础设施条件，进一步提升公共服务水平，确保脱贫攻坚成果巩固拓展，乡村振兴取得积极进展。</w:t>
      </w:r>
    </w:p>
    <w:p>
      <w:pPr>
        <w:spacing w:before="156" w:after="156"/>
        <w:ind w:left="0" w:firstLine="420"/>
        <w:rPr>
          <w:rFonts w:hint="eastAsia"/>
        </w:rPr>
      </w:pPr>
    </w:p>
    <w:p>
      <w:pPr>
        <w:spacing w:before="156" w:after="156"/>
        <w:ind w:left="0" w:firstLine="0"/>
        <w:jc w:val="center"/>
      </w:pPr>
      <w:r>
        <w:rPr>
          <w:rFonts w:hint="eastAsia"/>
        </w:rPr>
        <w:t>第二节    全面实施乡村振兴战略</w:t>
      </w:r>
    </w:p>
    <w:p>
      <w:pPr>
        <w:spacing w:before="156" w:after="156"/>
        <w:ind w:left="0" w:firstLine="0"/>
      </w:pPr>
      <w:r>
        <w:rPr>
          <w:rFonts w:hint="eastAsia"/>
        </w:rPr>
        <w:t>　　始终把解决好“三农”问题作为重中之重的工作，走新时代中国特色社会主义乡村振兴道路，坚持农业农村优先发展，以现代农业产业培育、美丽庭院建设、乡村振兴示范、增加农民收入为主抓手，扎实推进乡村产业振兴、人才振兴、文化振兴、生态振兴、组织振兴，促进农业全面升级、农村全面进步、农民全面发展，让农业成为有奔头的产业，让农民成为有吸引力的职业，让农村成为安居乐业的美丽家园。</w:t>
      </w:r>
    </w:p>
    <w:p>
      <w:pPr>
        <w:spacing w:before="156" w:after="156"/>
        <w:ind w:left="0" w:firstLine="0"/>
      </w:pPr>
      <w:r>
        <w:rPr>
          <w:rFonts w:hint="eastAsia"/>
        </w:rPr>
        <w:t>　　一、实施乡村建设行动，建设新时代宜居宜业优美乡村</w:t>
      </w:r>
    </w:p>
    <w:p>
      <w:pPr>
        <w:spacing w:before="156" w:after="156"/>
        <w:ind w:left="0" w:firstLine="0"/>
      </w:pPr>
      <w:r>
        <w:rPr>
          <w:rFonts w:hint="eastAsia"/>
        </w:rPr>
        <w:t>　　把乡村建设摆在社会主义现代化建设的重要位置。以国土空间规划为依据，进一步完善乡村规划，优化功能分区，统筹乡村生产生活生态空间，盘活乡村闲置资源。优化农村住房布局，引导农村建房、居住向中心城镇集中，加强宅基地规划和管理，提高土地节约集约利用水平，提高农村住房建设质量和抗震防灾水平。统筹城镇和村庄规划建设，加强乡村规划与经济社会发展、城镇、交通、产业、生态建设与环境保护等规划无缝衔接，促进城乡融合、一体化均衡发展。科学推进乡村规划建设，保护传统村落和乡村风貌。强化阿图什市城区政务、经济、社会和文化等综合服务能力，加强以乡（镇）政府驻地为中心的农民生活圈建设，把乡镇建成服务农民的区域中心，加快补齐农村公共服务短板，促进城乡公共服务均等化；进一步完善乡村水、电、路、气、通信、广播电视、物流等基础设施，加快补齐农村基础设施短板，健全落实农村基础设施后期养护机制；加快建立由市乡（镇）两级综合性物流配送中心和末端配送网点组成的农村物流网络，推进“快递进村”工程。大力推进乡村产业发展，拓展乡村旅游、休闲农业等新业态，促进一二三产业深度融合发展。大力发展农民职业教育，加强新型农民培育，培养一批爱农业、懂技术、善经营的“土专家”“田秀才”。大力加强乡村文化建设，加快完善乡镇文化站、村级文化室建设，丰富各族群众精神文化生活，不断提高乡村文明程度。深入推进农村人居环境整治五年提升行动，持续推进“三清三改两提升”，切实改善农村面貌。加强农村基层党组织建设，壮大村集体经济，建立健全村规民约制度。打造一批以阿孜汗村、乌恰村、塔库提村为样板的乡村振兴示范村，发挥示范引领带动作用。</w:t>
      </w:r>
    </w:p>
    <w:p>
      <w:pPr>
        <w:spacing w:before="156" w:after="156"/>
        <w:ind w:left="0" w:firstLine="0"/>
      </w:pPr>
      <w:r>
        <w:rPr>
          <w:rFonts w:hint="eastAsia"/>
        </w:rPr>
        <w:t>　　二、提高农业质量效益，推进乡村产业振兴</w:t>
      </w:r>
    </w:p>
    <w:p>
      <w:pPr>
        <w:spacing w:before="156" w:after="156"/>
        <w:ind w:left="0" w:firstLine="0"/>
      </w:pPr>
      <w:r>
        <w:rPr>
          <w:rFonts w:hint="eastAsia"/>
        </w:rPr>
        <w:t>　　坚持稳粮、优棉、强果、兴畜、促特色发展思路，以深化农业供给侧结构性改革为主线，以农业提质增效、保障主要农产品有效供给和促进农民持续增收为主要目标，以提高农业综合生产能力、抗风险能力和市场竞争能力为主攻方向，按照“稳农调牧”要求和“北畜南果”布局原则，优化农业产业结构，加快转变农业发展方式，促进农业生产经营专业化、标准化、规模化、集约化，着力构建现代农业产业体系、生产体系、经营体系，加强农业基础设施建设，加大农业科技和装备支撑，推进农村一二三产业融合发展，提高农业现代化水平，拓展农民增收空间。到2025年，农业产业化水平力争达到南疆平均水平。</w:t>
      </w:r>
    </w:p>
    <w:p>
      <w:pPr>
        <w:spacing w:before="156" w:after="156"/>
        <w:ind w:left="0" w:firstLine="0"/>
      </w:pPr>
      <w:r>
        <w:rPr>
          <w:rFonts w:hint="eastAsia"/>
        </w:rPr>
        <w:t>　　（一）优化种植业结构，提高种植业效益</w:t>
      </w:r>
    </w:p>
    <w:p>
      <w:pPr>
        <w:spacing w:before="156" w:after="156"/>
        <w:ind w:left="0" w:firstLine="0"/>
      </w:pPr>
      <w:r>
        <w:rPr>
          <w:rFonts w:hint="eastAsia"/>
        </w:rPr>
        <w:t>　　持续稳定粮食生产。深入实施藏粮于地、藏粮于技战略，优化粮食种植结构和区域布局，加强上阿图什镇、阿扎克乡、松他克乡、阿湖乡粮食保护区建设，大力推进高标准农田和良种繁育基地建设，不断提升粮食单产水平和综合生产能力，保障粮食安全。到2025年，建成高标准农田10万亩、良种繁育基地1万亩；粮食面积稳定在25.6万亩，其中小麦15万亩、玉米10.5万亩、水稻0.1万亩；粮食作物示范基地数量增加6个，面积达到1.2万亩，粮食总产量保持在11万吨以上。</w:t>
      </w:r>
    </w:p>
    <w:p>
      <w:pPr>
        <w:spacing w:before="156" w:after="156"/>
        <w:ind w:left="0" w:firstLine="0"/>
      </w:pPr>
      <w:r>
        <w:rPr>
          <w:rFonts w:hint="eastAsia"/>
        </w:rPr>
        <w:t>　　优化棉花种植结构。优化棉花区域布局和品种结构，重点打造格达良乡、阿扎克乡、松他克乡优质棉花生产基地，到2025年，棉花播种面积稳定在9万亩。大力推广高效节水灌溉、机采棉种植管理等技术，提高品质和单产，提高棉花产业效益。</w:t>
      </w:r>
    </w:p>
    <w:p>
      <w:pPr>
        <w:spacing w:before="156" w:after="156"/>
        <w:ind w:left="0" w:firstLine="0"/>
      </w:pPr>
      <w:r>
        <w:rPr>
          <w:rFonts w:hint="eastAsia"/>
        </w:rPr>
        <w:t>　　大力发展蔬菜瓜果产业。落实“菜篮子”市长责任制，加大温室大棚改造提升力度，抓好冬令蔬菜种植及反季节蔬菜瓜果种植，打造以阿扎克乡、阿湖乡、松他克乡为主的设施农业基地，到2025年，新建温室大棚1000座以上，蔬菜瓜果种植面积达到2万余亩，总产量稳定在3万吨以上。加大菜农技术更新、知识升级培训，全面提升设施农业产能。抓好蔬菜、瓜果流通渠道建设，提高市场占有率。</w:t>
      </w:r>
    </w:p>
    <w:p>
      <w:pPr>
        <w:spacing w:before="156" w:after="156"/>
        <w:ind w:left="0" w:firstLine="0"/>
      </w:pPr>
      <w:r>
        <w:rPr>
          <w:rFonts w:hint="eastAsia"/>
        </w:rPr>
        <w:t>　　加快完善农业支持保护体系。全面落实永久性基本农田保护制度，深化农村土地管理制度改革，加快土地流转，推进土地规模化、集约化经营；严格保护耕地和基本农田及重要农业区域，健全耕地轮作轮休制度，着力实施测土配方施肥、土壤有机质提升行动、小麦绿色防控等项目，到2025年，测土配方利用率提高到95%。加大农业保护支持力度，加强农村基础设施建设，加快农田水利设施建设，加大盐碱地治理改良，推进农田节水灌溉工程、高标准农田建设，大力发展高效节水农业，提高农业资源利用效率。积极推进农业数字化信息化建设，加强种子田建设和管理，开展新品种实验、示范和推广工作。推广农业低碳技术，大力发展生态、循环农业，保护农村生态环境。加快农业技术推广站（点）体系建设，大力实施农业实用技术进村入户工程。不断提高农机化装备水平，建立健全农机化服务体系，到2025年，主要农作物机械化作业（耕种收）机械化程度达到80%，玉米收获机械化程度达到85%。加强气象保障服务能力建设，健全完善农业防灾减灾体系，落实防灾减灾稳产增产关键技术，加强农业病虫害监测防控工作，降低灾害损失，到2025年，病虫害防治率95%，灾情控制5%之内。完善种植业、林果业、畜牧业等农业保险政策机制。巩固农业“三项补贴”改革成果，落实粮食、棉花、畜牧良种等各项农牧业补贴政策。挖掘农业多种功能，加快休闲农业发展，提高农业综合生产能力。</w:t>
      </w:r>
    </w:p>
    <w:p>
      <w:pPr>
        <w:spacing w:before="156" w:after="156"/>
        <w:ind w:left="0" w:firstLine="0"/>
      </w:pPr>
    </w:p>
    <w:p>
      <w:pPr>
        <w:spacing w:before="156" w:after="156"/>
        <w:ind w:left="0" w:firstLine="0"/>
      </w:pPr>
      <w:r>
        <w:rPr>
          <w:rFonts w:hint="eastAsia"/>
        </w:rPr>
        <w:t>专栏4                         种植业重点项目</w:t>
      </w:r>
    </w:p>
    <w:p>
      <w:pPr>
        <w:spacing w:before="156" w:after="156"/>
        <w:ind w:left="0" w:firstLine="0"/>
      </w:pPr>
      <w:r>
        <w:rPr>
          <w:rFonts w:hint="eastAsia"/>
        </w:rPr>
        <w:t>　　高标准农田：阿图什市高标准农田建设配套设施及高标准农田改良建设；格达良乡提坚村、曲许尔盖村等5个村高标准农田建设。</w:t>
      </w:r>
    </w:p>
    <w:p>
      <w:pPr>
        <w:spacing w:before="156" w:after="156"/>
        <w:ind w:left="0" w:firstLine="0"/>
      </w:pPr>
      <w:r>
        <w:rPr>
          <w:rFonts w:hint="eastAsia"/>
        </w:rPr>
        <w:t>　　粮食基地：哈拉峻乡7500亩高产玉米生产基地（吨粮田）建设；阿图什市8000亩冬小麦良种繁育基地建设。</w:t>
      </w:r>
    </w:p>
    <w:p>
      <w:pPr>
        <w:spacing w:before="156" w:after="156"/>
        <w:ind w:left="0" w:firstLine="0"/>
      </w:pPr>
      <w:r>
        <w:rPr>
          <w:rFonts w:hint="eastAsia"/>
        </w:rPr>
        <w:t>　　棉花基地：格达良乡5万亩优质棉花基地建设。</w:t>
      </w:r>
    </w:p>
    <w:p>
      <w:pPr>
        <w:spacing w:before="156" w:after="156"/>
        <w:ind w:left="0" w:firstLine="0"/>
      </w:pPr>
      <w:r>
        <w:rPr>
          <w:rFonts w:hint="eastAsia"/>
        </w:rPr>
        <w:t>　　瓜果蔬菜基地：松他克乡巴格拉村1000亩、园艺村1000亩蔬菜生产基地建设；格达良乡萨依村1500亩甜瓜示范基地建设（设施甜瓜大棚100座）。</w:t>
      </w:r>
    </w:p>
    <w:p>
      <w:pPr>
        <w:spacing w:before="156" w:after="156"/>
        <w:ind w:left="0" w:firstLine="0"/>
      </w:pPr>
      <w:r>
        <w:rPr>
          <w:rFonts w:hint="eastAsia"/>
        </w:rPr>
        <w:t>　　高效节水：新增高效节水面积2万亩。</w:t>
      </w:r>
    </w:p>
    <w:p>
      <w:pPr>
        <w:spacing w:before="156" w:after="156"/>
        <w:ind w:left="0" w:firstLine="0"/>
      </w:pPr>
      <w:r>
        <w:rPr>
          <w:rFonts w:hint="eastAsia"/>
        </w:rPr>
        <w:t>　　土地整治：格达良乡土地整治项目、盐碱地改良工程。</w:t>
      </w:r>
    </w:p>
    <w:p>
      <w:pPr>
        <w:spacing w:before="156" w:after="156"/>
        <w:ind w:left="0" w:firstLine="0"/>
      </w:pPr>
      <w:r>
        <w:rPr>
          <w:rFonts w:hint="eastAsia"/>
        </w:rPr>
        <w:t>　　其它项目：阿图什市农村农业技术推广体系建设；全市建设15-20个病虫害统防统治与绿色防控融合示范基地、小麦综合种养示范基地；阿图什市农村产权交易所建设；阿图什市农业数字化管理平台建设。</w:t>
      </w:r>
    </w:p>
    <w:p>
      <w:pPr>
        <w:spacing w:before="156" w:after="156"/>
        <w:ind w:left="0" w:firstLine="0"/>
      </w:pPr>
      <w:r>
        <w:rPr>
          <w:rFonts w:hint="eastAsia"/>
        </w:rPr>
        <w:t>　　（二）促进特色林果业提质增效</w:t>
      </w:r>
    </w:p>
    <w:p>
      <w:pPr>
        <w:spacing w:before="156" w:after="156"/>
        <w:ind w:left="0" w:firstLine="420"/>
        <w:rPr>
          <w:rFonts w:hint="eastAsia"/>
        </w:rPr>
      </w:pPr>
      <w:r>
        <w:rPr>
          <w:rFonts w:hint="eastAsia"/>
        </w:rPr>
        <w:t>坚持“适宜区域全覆盖”果业发展战略，按照林果乡镇巩固提高、农业乡镇整体推进、山区适度集中的原则，分类指导，有序扩大新植面积。坚持“重特色、建基地、抓品质、拓市场、创品牌”的发展思路，以创建林果示范园为抓手，全面实施林果提质增效工程和有害生物统防统治，重点抓好木纳格葡萄、无花果、核桃、杏、红枣基地建设，优化品种，提升品质，完成“二品一标”认证，打响阿图什“木纳格葡萄、无花果”品牌。积极推广和普及标准化栽培技术，强化精细化管理，提高单产和优果率。建立果品产后处理体系，加大林果产品外销平台建设，依托援疆省市平台优势，打造疆内疆外“两张网”，加强气调保鲜、冷链仓储物流体系建设，实现错峰上市、错季销售、效益提升。到2025年，新增特色林果面积2万亩，全市特色林果总面积达到14.29万亩，其中：木纳格葡萄5万亩、无花果1万亩、核桃5.24万亩、红枣0.85万亩；优质林果稳定在10万亩以上，总产量达到12万吨以上；果品商品率保持在90 %以上，果品就地贮藏保鲜率达到25%。促进林果业转型升级，提高林果业综合效益和竞争力。</w:t>
      </w:r>
    </w:p>
    <w:p>
      <w:pPr>
        <w:spacing w:before="156" w:after="156"/>
        <w:ind w:left="0" w:firstLine="420"/>
        <w:rPr>
          <w:rFonts w:hint="eastAsia"/>
        </w:rPr>
      </w:pPr>
    </w:p>
    <w:p>
      <w:pPr>
        <w:spacing w:before="156" w:after="156"/>
        <w:ind w:left="0" w:firstLine="0"/>
      </w:pPr>
      <w:r>
        <w:rPr>
          <w:rFonts w:hint="eastAsia"/>
        </w:rPr>
        <w:t>专栏 5                         林果业重点项目</w:t>
      </w:r>
    </w:p>
    <w:p>
      <w:pPr>
        <w:spacing w:before="156" w:after="156"/>
        <w:ind w:left="0" w:firstLine="0"/>
      </w:pPr>
      <w:r>
        <w:rPr>
          <w:rFonts w:hint="eastAsia"/>
        </w:rPr>
        <w:t>　　林果业基地建设：建设木纳格葡萄、核桃、红枣、无花果、土桃标准化林果示范园5个；特色林果业生产加工示范园建设；新植木纳格葡萄园5万亩生产基地建设。</w:t>
      </w:r>
    </w:p>
    <w:p>
      <w:pPr>
        <w:spacing w:before="156" w:after="156"/>
        <w:ind w:left="0" w:firstLine="0"/>
      </w:pPr>
      <w:r>
        <w:rPr>
          <w:rFonts w:hint="eastAsia"/>
        </w:rPr>
        <w:t>　　林果业提质增效工程：阿图什市4万亩木纳格葡萄和4万亩核桃提质增效工程。</w:t>
      </w:r>
    </w:p>
    <w:p>
      <w:pPr>
        <w:spacing w:before="156" w:after="156"/>
        <w:ind w:left="0" w:firstLine="0"/>
      </w:pPr>
      <w:r>
        <w:rPr>
          <w:rFonts w:hint="eastAsia"/>
        </w:rPr>
        <w:t>　　低产果园更新改造：对木纳格葡萄、无花果园以及核桃进行品种改良，确保阿扎克乡、松他克乡、上阿图什镇、阿湖乡（镇）完成低产果园技术更新改造2万亩。</w:t>
      </w:r>
    </w:p>
    <w:p>
      <w:pPr>
        <w:spacing w:before="156" w:after="156"/>
        <w:ind w:left="0" w:firstLine="0"/>
      </w:pPr>
      <w:r>
        <w:rPr>
          <w:rFonts w:hint="eastAsia"/>
        </w:rPr>
        <w:t>　　产业化发展项目：新建葡萄处理生产线2条，年处理能力3万吨；建成气调贮藏库2处，年贮藏能力1万吨；新建果汁加工厂1座，年加工能力1.5万吨，生产浓缩果汁1万吨。</w:t>
      </w:r>
    </w:p>
    <w:p>
      <w:pPr>
        <w:spacing w:before="156" w:after="156"/>
        <w:ind w:left="0" w:firstLine="0"/>
      </w:pPr>
      <w:r>
        <w:rPr>
          <w:rFonts w:hint="eastAsia"/>
        </w:rPr>
        <w:t>　　科技培训：实施3万名果农科技培训计划，每年培训0.6万名，使每个果农户有1名农民技术员。</w:t>
      </w:r>
    </w:p>
    <w:p>
      <w:pPr>
        <w:spacing w:before="156" w:after="156"/>
        <w:ind w:left="0" w:firstLine="420"/>
        <w:rPr>
          <w:rFonts w:hint="eastAsia"/>
        </w:rPr>
      </w:pPr>
      <w:r>
        <w:rPr>
          <w:rFonts w:hint="eastAsia"/>
        </w:rPr>
        <w:t>林业管护基础设施建设：在南山、北山、核桃园新建林业管护用房4处，并对各乡镇管护用房进行改造。</w:t>
      </w:r>
    </w:p>
    <w:p>
      <w:pPr>
        <w:spacing w:before="156" w:after="156"/>
        <w:ind w:left="0" w:firstLine="420"/>
        <w:rPr>
          <w:rFonts w:hint="eastAsia"/>
        </w:rPr>
      </w:pPr>
    </w:p>
    <w:p>
      <w:pPr>
        <w:spacing w:before="156" w:after="156"/>
        <w:ind w:left="0" w:firstLine="0"/>
      </w:pPr>
      <w:r>
        <w:rPr>
          <w:rFonts w:hint="eastAsia"/>
        </w:rPr>
        <w:t>　　（三）推进畜牧业高质量发展</w:t>
      </w:r>
    </w:p>
    <w:p>
      <w:pPr>
        <w:spacing w:before="156" w:after="156"/>
        <w:ind w:left="0" w:firstLine="0"/>
      </w:pPr>
      <w:r>
        <w:rPr>
          <w:rFonts w:hint="eastAsia"/>
        </w:rPr>
        <w:t>　　坚持“改造提升传统畜牧业，开拓创新现代畜牧业”总方向，加快转变畜牧业发展方式，调优结构、增加出栏、提质增效，全面提升畜牧业综合生产能力、市场供给能力和质量安全水平。坚持生态畜牧业发展方向，坚持农牧结合、草畜配套，走产业发展与资源环境相协调、标准化规模化生产、产业化品牌化运营的可持续发展道路。实施畜牧业振兴行动，加快帕米尔牧业示范园建设，大力发展奶牛、肉牛、肉羊、鸽子、鸡等畜禽规模化标准化养殖，构建饲料、种源、扩繁、养殖、屠宰、加工全产业链，打造柯尔克孜羊、格达良羊和克青孜、喀尔果勒乳制品等特色品牌，建立健全畜牧业产业体系、生产体系、经营体系。到2025年，新增草料基地3万亩以上，新建养殖基地2个，实现牲畜品种改良30万头（只），牲畜存栏达到65万头（只）、出栏达到62万头（只），肉蛋奶总产量分别达到2万吨、1410吨、2.6万吨。</w:t>
      </w:r>
    </w:p>
    <w:p>
      <w:pPr>
        <w:spacing w:before="156" w:after="156"/>
        <w:ind w:left="0" w:firstLine="0"/>
      </w:pPr>
    </w:p>
    <w:p>
      <w:pPr>
        <w:spacing w:before="156" w:after="156"/>
        <w:ind w:left="0" w:firstLine="0"/>
      </w:pPr>
      <w:r>
        <w:rPr>
          <w:rFonts w:hint="eastAsia"/>
        </w:rPr>
        <w:t>专栏6              畜牧业区域布局及产业发展方向</w:t>
      </w:r>
    </w:p>
    <w:p>
      <w:pPr>
        <w:spacing w:before="156" w:after="156"/>
        <w:ind w:left="0" w:firstLine="0"/>
      </w:pPr>
      <w:r>
        <w:rPr>
          <w:rFonts w:hint="eastAsia"/>
        </w:rPr>
        <w:t>　　牧区：</w:t>
      </w:r>
    </w:p>
    <w:p>
      <w:pPr>
        <w:spacing w:before="156" w:after="156"/>
        <w:ind w:left="0" w:firstLine="0"/>
      </w:pPr>
      <w:r>
        <w:rPr>
          <w:rFonts w:hint="eastAsia"/>
        </w:rPr>
        <w:t>　　——区域定位：走“保护利用好生态环境、稳量增效、持续发展”的路子，加快转变传统生产经营方式，坚持立草为业、以水定草、以草定畜，积极发展生态畜牧业，打造有机畜产品生产基地，实现草原绿、牲畜稳、产业强、牧民富的目标。</w:t>
      </w:r>
    </w:p>
    <w:p>
      <w:pPr>
        <w:spacing w:before="156" w:after="156"/>
        <w:ind w:left="0" w:firstLine="0"/>
      </w:pPr>
      <w:r>
        <w:rPr>
          <w:rFonts w:hint="eastAsia"/>
        </w:rPr>
        <w:t>　　——发展方向：牧区畜牧业以提高牲畜个体生产性能和繁殖率为主攻方向，大力发展家庭牧场、规模养殖场（小区）和草畜联营合作社，提升传统畜牧业改造力度和专业化产业化程度。</w:t>
      </w:r>
    </w:p>
    <w:p>
      <w:pPr>
        <w:spacing w:before="156" w:after="156"/>
        <w:ind w:left="0" w:firstLine="0"/>
      </w:pPr>
      <w:r>
        <w:rPr>
          <w:rFonts w:hint="eastAsia"/>
        </w:rPr>
        <w:t>　　——产业重点：在哈拉峻乡、吐古买提乡等牧区，主要以生产草原绿色有机牛羊肉发展方向，通过新疆褐牛对当地黄牛进行杂交改良，对柯尔克孜羊进行本土品种提纯复壮，适度发展有机肉牛肉羊养殖产业，海拔3500米以上高原牧区以草原有机牛肉和乳制品等功能性产品开发生产为主攻方向，发展肉乳兼用型改良牦牛；阿扎克乡、松塔克乡突出发展家禽养殖业，稳步提升产能。</w:t>
      </w:r>
    </w:p>
    <w:p>
      <w:pPr>
        <w:spacing w:before="156" w:after="156"/>
        <w:ind w:left="0" w:firstLine="0"/>
      </w:pPr>
      <w:r>
        <w:rPr>
          <w:rFonts w:hint="eastAsia"/>
        </w:rPr>
        <w:t>　　农区：</w:t>
      </w:r>
    </w:p>
    <w:p>
      <w:pPr>
        <w:spacing w:before="156" w:after="156"/>
        <w:ind w:left="0" w:firstLine="0"/>
      </w:pPr>
      <w:r>
        <w:rPr>
          <w:rFonts w:hint="eastAsia"/>
        </w:rPr>
        <w:t>　　——区域定位：走“标准化规模养殖增量、产业化集聚发展提质、品牌化拓展市场增效”的路子，加快提升畜牧业综合生产能力，促进产业提档升级。</w:t>
      </w:r>
    </w:p>
    <w:p>
      <w:pPr>
        <w:spacing w:before="156" w:after="156"/>
        <w:ind w:left="0" w:firstLine="0"/>
      </w:pPr>
      <w:r>
        <w:rPr>
          <w:rFonts w:hint="eastAsia"/>
        </w:rPr>
        <w:t>　　——发展方向：农区畜牧业以进一步提升专业化、规模化、标准化水平为方向，推进“四良一规范”高效养殖模式，扩增饲养总量，提升质量效益，推进乡村产业振兴。</w:t>
      </w:r>
    </w:p>
    <w:p>
      <w:pPr>
        <w:spacing w:before="156" w:after="156"/>
        <w:ind w:left="0" w:firstLine="0"/>
        <w:rPr>
          <w:rFonts w:hint="eastAsia" w:eastAsiaTheme="minorEastAsia"/>
          <w:lang w:eastAsia="zh-CN"/>
        </w:rPr>
      </w:pPr>
      <w:r>
        <w:rPr>
          <w:rFonts w:hint="eastAsia"/>
        </w:rPr>
        <w:t>　　——产业重点：在上阿图什镇、阿扎克乡、松塔克乡、阿湖乡、格达良乡等农区，大力发展以西门塔尔牛为主的肉奶兼用型牛、多浪羊、柯尔克孜羊和多胎型肉羊养殖以及羔羊育肥产业；在阿扎克乡、松塔克乡、阿湖乡等城郊农区以及乳品加工企业辐射带动区，适度发展荷斯坦牛为主的奶牛养殖产业。</w:t>
      </w:r>
    </w:p>
    <w:p>
      <w:pPr>
        <w:spacing w:before="156" w:after="156"/>
        <w:ind w:left="0" w:firstLine="0"/>
      </w:pPr>
      <w:r>
        <w:rPr>
          <w:rFonts w:hint="eastAsia"/>
        </w:rPr>
        <w:t xml:space="preserve">　　实施肉羊增产行动。坚持农牧结合，进一步扩大“牧区繁育农区育肥”和“农户繁育规模育肥出栏”模式，因地制宜多模式发展肉羊产业。牧区以打造有机高端羊肉品牌为主，保护草原生态，积极推广生态养殖、良种繁育、杂交生产等技术，稳定生产畜基数，提高繁殖成活率和出栏率，实现稳产增效。农区坚持自繁自育和引进扩繁并举，以发展专用肉羊、多胎(多羔)肉羊品种为增产突破口，稳定庭院养殖规模，加快推进规模养殖，发展安全高效羊肉生产，提高羊肉产能。加快畜牧业养殖基地建设，支持现有养殖企业（合作社）及引进肉羊养殖龙头企业，实施一批肉羊增产示范工程，复制推广成熟模式，力争全市新增10万只出栏肉羊生产能力。 </w:t>
      </w:r>
    </w:p>
    <w:p>
      <w:pPr>
        <w:spacing w:before="156" w:after="156"/>
        <w:ind w:left="0" w:firstLine="0"/>
      </w:pPr>
      <w:r>
        <w:rPr>
          <w:rFonts w:hint="eastAsia"/>
        </w:rPr>
        <w:t>　　实施肉牛增产行动。发挥农牧资源优势，通过良种推广、杂交生产、肉牛高效育肥技术以及牦牛杂交改良等技术集成推广，加快建立肉牛（牦牛）繁育生产体系，培育市场品牌。农区以西门塔尔牛为主，重点在上阿图什镇、阿扎克乡、阿湖乡、松塔克乡、格达良乡建设高效肉牛养殖基地，西门塔尔牛群体规模达到4万头；在哈拉峻乡、吐古买提乡以新疆褐牛为主，建立“牧繁农育”繁育模式，加快建立新疆褐牛自繁自育生产体系，新疆褐牛群体规模达到0.5万头；以牦牛为主，建设自繁自育和人工授精相结合的生产基地，牦牛群体规模达到0.53万头。力争全市新增3万头出栏肉牛生产能力。</w:t>
      </w:r>
    </w:p>
    <w:p>
      <w:pPr>
        <w:spacing w:before="156" w:after="156"/>
        <w:ind w:left="0" w:firstLine="0"/>
      </w:pPr>
      <w:r>
        <w:rPr>
          <w:rFonts w:hint="eastAsia"/>
        </w:rPr>
        <w:t>　　实施奶业振兴行动。按照“奶牛适度扩群、保障奶源本地市场供应”的发展思路，以乳肉兼用西门塔尔牛及荷斯坦奶牛为主，在城郊农区发展牛奶产加销一体生产经营，保证本地市场供应。大力发展牦牛、马驼等特色乳业，发展巴氏消毒奶、马奶子、黄油、奶酪等特色乳制品，开拓疆内外市场。上阿图什镇、松它克乡、阿湖乡、阿扎克乡发展奶牛生产，哈拉峻乡、吐古买提乡牧区发展牦牛马驴驼等特色乳制品生产。力争全市新增原料奶产量0.3万吨以上。</w:t>
      </w:r>
    </w:p>
    <w:p>
      <w:pPr>
        <w:spacing w:before="156" w:after="156"/>
        <w:ind w:left="0" w:firstLine="0"/>
      </w:pPr>
      <w:r>
        <w:rPr>
          <w:rFonts w:hint="eastAsia"/>
        </w:rPr>
        <w:t>　　实施家禽（特色禽类）产业发展行动。发挥阿扎克乡、松塔克乡、上阿图什镇、阿湖乡等乡（镇）家禽发展优势，推进家禽养殖标准化、规模化转型升级。重点推进通吉努力肉禽养殖场、新源、三才、朱拉养殖合作社蛋鸡养殖场扩增提质，形成禽苗孵化供苗、饲料加工、禽类产品初加工、餐饮服务等一体的生产经营模式，打造家禽产业集群。到2025年，新增300万羽出栏肉禽生产能力，新增蛋禽存栏3万羽。</w:t>
      </w:r>
    </w:p>
    <w:p>
      <w:pPr>
        <w:spacing w:before="156" w:after="156"/>
        <w:ind w:left="0" w:firstLine="0"/>
      </w:pPr>
      <w:r>
        <w:rPr>
          <w:rFonts w:hint="eastAsia"/>
        </w:rPr>
        <w:t>　　实施生猪产业发展行动。立足现有产能和州内市场，优化生猪养殖区域布局，支持规模养猪场建设，确保本地市场猪肉供应。</w:t>
      </w:r>
    </w:p>
    <w:p>
      <w:pPr>
        <w:spacing w:before="156" w:after="156"/>
        <w:ind w:left="0" w:firstLine="0"/>
      </w:pPr>
      <w:r>
        <w:rPr>
          <w:rFonts w:hint="eastAsia"/>
        </w:rPr>
        <w:t>　　健全完善畜牧业发展支撑体系。坚持种业先导，持续实施肉牛、肉羊、马及家禽种业提升计划，加快西门塔尔牛、新疆褐牛、高效肉羊品种及地方品种选育推广进程，对柯尔克孜羊、畜禽遗传资源依法进行保护，强化牲畜品种改良和良种引进扩繁，加快提升畜禽良种化水平，培育出瘦肉型柯尔克孜羊新品系。加强天然草原改良和人工草地建植。有效扩大首蓿、青贮玉米、甜高粱等优质饲草种植面积，提高饲草种植收益；发展饲料加工、销售、饲养联合体，大力发展饲料工业，开发饲料新产品，力争全市饲草料自给率达到80%以上。加快育种、繁殖、疫病防控、动物营养等技术组装配套应用和示范推广，推动畜牧业生产“四良一规范”配套综合措施进村入户，打通畜牧科技服务“最后一公里”；提升畜牧业机械化装备水平，加强畜牧业信息化建设，建立全市一体化畜牧业大数据平台，提高畜牧业信息管理服务水平。扶持一批涉牧龙头企业，大力发展畜产品精深加工，打造新品牌，开拓高端市场；引导支持发展家庭牧场、养殖合作社，加快推进畜禽标准化规模养殖，实现种养加、产供销一体化运营；支持涉牧龙头企业与家庭牧场、专业合作社组建畜禽产业化联合体。健全畜牧业生产标准体系，创建一批以有机羊肉、高端牛肉、特色乳品、特色家禽为代表的阿图什畜产品区域公用品牌，提升阿图什畜产品知名度和影响力。健全畜产品质量安全追溯体系，全面试行畜产品合格证上市制度，保障畜产品质量安全。推进畜禽废弃物资源化利用。</w:t>
      </w:r>
    </w:p>
    <w:p>
      <w:pPr>
        <w:spacing w:before="156" w:after="156"/>
        <w:ind w:left="0" w:firstLine="0"/>
      </w:pPr>
    </w:p>
    <w:p>
      <w:pPr>
        <w:spacing w:before="156" w:after="156"/>
        <w:ind w:left="0" w:firstLine="0"/>
      </w:pPr>
      <w:r>
        <w:rPr>
          <w:rFonts w:hint="eastAsia"/>
        </w:rPr>
        <w:t>专栏7                        畜牧业重点项目</w:t>
      </w:r>
    </w:p>
    <w:p>
      <w:pPr>
        <w:spacing w:before="156" w:after="156"/>
        <w:ind w:left="0" w:firstLine="0"/>
      </w:pPr>
      <w:r>
        <w:rPr>
          <w:rFonts w:hint="eastAsia"/>
        </w:rPr>
        <w:t>　　基地和示范工程建设：通过援疆联动机制在阿图什市建设年出栏2万只的标准化规模肉羊养殖场，形成产加销一体化的生产经营体系；争取国家、自治区项目支持建设规模养殖场和多胎肉羊品种引进，实施一批肉羊增产示范工程；阿图什帕米尔畜牧科技示范园建设项目（一期）。</w:t>
      </w:r>
    </w:p>
    <w:p>
      <w:pPr>
        <w:spacing w:before="156" w:after="156"/>
        <w:ind w:left="0" w:firstLine="0"/>
      </w:pPr>
      <w:r>
        <w:rPr>
          <w:rFonts w:hint="eastAsia"/>
        </w:rPr>
        <w:t xml:space="preserve">　　草畜平衡管理：天然草原改良和人工草地建植，对全市300万亩天然草原实施禁牧，对753万亩天然草原实行草畜平衡管理。 </w:t>
      </w:r>
    </w:p>
    <w:p>
      <w:pPr>
        <w:spacing w:before="156" w:after="156"/>
        <w:ind w:left="0" w:firstLine="0"/>
      </w:pPr>
      <w:r>
        <w:rPr>
          <w:rFonts w:hint="eastAsia"/>
        </w:rPr>
        <w:t>　　动物防疫体系建设：实施动物疫病防控能力提升、物资储备库建设、动物防疫信息管理平台建设等工程，重点加强县乡村三级动物疫病防控网络建设，提升县市级动物疫病预防控制中心监测能力，改造乡镇畜牧兽医站，落实动物防疫应急物资储备制度，扶持发展畜牧兽医社会化服务组织；阿图什市动物隔离场所建设。</w:t>
      </w:r>
    </w:p>
    <w:p>
      <w:pPr>
        <w:spacing w:before="156" w:after="156"/>
        <w:ind w:left="0" w:firstLine="0"/>
      </w:pPr>
      <w:r>
        <w:rPr>
          <w:rFonts w:hint="eastAsia"/>
        </w:rPr>
        <w:t>　　秸秆综合利用示范工程：在乡村培育以饲料专业户为主的生产经营主体，在阿湖乡、上阿图什镇、哈拉峻乡等乡（镇）新建若干中小型饲草料加工厂。</w:t>
      </w:r>
    </w:p>
    <w:p>
      <w:pPr>
        <w:spacing w:before="156" w:after="156"/>
        <w:ind w:left="0" w:firstLine="0"/>
      </w:pPr>
      <w:r>
        <w:rPr>
          <w:rFonts w:hint="eastAsia"/>
        </w:rPr>
        <w:t>　　信息化工程：阿图什市现代肉羊管理繁育信息分析系统建设。</w:t>
      </w:r>
    </w:p>
    <w:p>
      <w:pPr>
        <w:spacing w:before="156" w:after="156"/>
        <w:ind w:left="0" w:firstLine="0"/>
      </w:pPr>
      <w:r>
        <w:rPr>
          <w:rFonts w:hint="eastAsia"/>
        </w:rPr>
        <w:t>　　畜牧业自然灾害防控体系建设工程：建设饲料加工交易及应急储备库，加快完善县、乡级防灾应急饲草储备体系建设；强化指挥协调机构建设、灾害预警监测评估体系建设、防灾应急草料储备体系建设、救灾物资分发配送系统建设。</w:t>
      </w:r>
    </w:p>
    <w:p>
      <w:pPr>
        <w:spacing w:before="156" w:after="156"/>
        <w:ind w:left="0" w:firstLine="0"/>
      </w:pPr>
      <w:r>
        <w:rPr>
          <w:rFonts w:hint="eastAsia"/>
        </w:rPr>
        <w:t>　　畜禽养殖粪污资源化利用工程：建立覆盖规模养殖场、养殖密集区、养殖散户等各经营主体的畜禽粪污资源化利用体系。</w:t>
      </w:r>
    </w:p>
    <w:p>
      <w:pPr>
        <w:spacing w:before="156" w:after="156"/>
        <w:ind w:left="0" w:firstLine="0"/>
      </w:pPr>
      <w:r>
        <w:rPr>
          <w:rFonts w:hint="eastAsia"/>
        </w:rPr>
        <w:t xml:space="preserve">      （四）积极发展生态渔业</w:t>
      </w:r>
    </w:p>
    <w:p>
      <w:pPr>
        <w:spacing w:before="156" w:after="156"/>
        <w:ind w:left="0" w:firstLine="0"/>
      </w:pPr>
      <w:r>
        <w:rPr>
          <w:rFonts w:hint="eastAsia"/>
        </w:rPr>
        <w:t>　　充分利用水库、湖泊等水域资源，因地制宜开发人工水面，积极发展生态渔业。科学合理发展特色养殖品种，规范渔业生产经营过程，推进渔业绿色健康发展，提高水产养殖效益。力争到2025年末，全市水产养殖单位达到17个（包括水库、合作社和个体户），养殖面积稳定在2300亩，水产品产量达到500吨。</w:t>
      </w:r>
    </w:p>
    <w:p>
      <w:pPr>
        <w:spacing w:before="156" w:after="156"/>
        <w:ind w:left="0" w:firstLine="0"/>
      </w:pPr>
      <w:r>
        <w:rPr>
          <w:rFonts w:hint="eastAsia"/>
        </w:rPr>
        <w:t>　　（五）提升农业产业化经营水平</w:t>
      </w:r>
    </w:p>
    <w:p>
      <w:pPr>
        <w:spacing w:before="156" w:after="156"/>
        <w:ind w:left="0" w:firstLine="0"/>
      </w:pPr>
      <w:r>
        <w:rPr>
          <w:rFonts w:hint="eastAsia"/>
        </w:rPr>
        <w:t>　　按照“标准化生产、专业化经营、市场化运作、规范化管理”原则，加快培育和引进一批贸、工、农一体化，产、供、销一条龙的农业产业化龙头企业，支持培育一批实力较强的示范性合作社、家庭农场、专业大户等新型经营主体，推进“企业+合作社+基地+农（牧）户” “合作社+支部+基地+农户”等产业化经营模式，提升农业产业化发展水平。力争到2025年末，建成农业产业化龙头企业18家、农村示范合作社10家、认定家庭农场20家。建立完善农产品网络化的市场营销体系、社会化服务体系和政府支持保护体系，提高农业经营组织化程度，构建农产品销售疆内疆外线上线下“两张网”。依托天门果缘、格达良羊等品牌，深挖拓展阿图什市特色农林牧产品，促进农村现代流通体系建设，逐步形成农业产业区域化、良种化、标准化和产销一体化的新格局。到2025年，力争使阿图什市农业产业化水平达到南疆平均水平。</w:t>
      </w:r>
    </w:p>
    <w:p>
      <w:pPr>
        <w:spacing w:before="156" w:after="156"/>
        <w:ind w:left="0" w:firstLine="0"/>
      </w:pPr>
      <w:r>
        <w:rPr>
          <w:rFonts w:hint="eastAsia"/>
        </w:rPr>
        <w:t>　　（六）强化农产品质量安全</w:t>
      </w:r>
    </w:p>
    <w:p>
      <w:pPr>
        <w:spacing w:before="156" w:after="156"/>
        <w:ind w:left="0" w:firstLine="0"/>
      </w:pPr>
      <w:r>
        <w:rPr>
          <w:rFonts w:hint="eastAsia"/>
        </w:rPr>
        <w:t>　　建立健全农产品质量标准体系，抓好农业标准化生产，深入实施农产品品牌战略，大力推进农产品地理标志和原产地保护登记，加大“二品一标”认证力度，打造绿色、生态、有机农产品基地，争创名优产品，食用农产品贴标上市率达到90%以上。到2025年，建成绿色有机木纳格葡萄基地4万亩、绿色有机无花果基地0.4万亩，农产品标准化生产达到90%以上。坚持源头控制，压实生产者质量安全主体责任，依法规范生产行为。开展农业环境质量检查与监督，减少农药、化肥、农膜等农业投入品对农业环境的污染。加强农产品农药残留监测检查，防止残留超标的农产品流入市场，落实食品安全“四个最严”的要求，确保人民群众“舌尖上的安全”。建立完善农产品质量安全检测机构，积极参加自治区、自治州农产品质量安全检测网络，健全完善推进市场准入、产地准出和农产品质量安全追溯体系，形成从农田、牧场到餐桌全方位的农牧产品监测体系。强化过程管理，加快农牧业信息化管理应用，加快建设完善农业综合信息网络。</w:t>
      </w:r>
    </w:p>
    <w:p>
      <w:pPr>
        <w:spacing w:before="156" w:after="156"/>
        <w:ind w:left="0" w:firstLine="0"/>
      </w:pPr>
      <w:r>
        <w:rPr>
          <w:rFonts w:hint="eastAsia"/>
        </w:rPr>
        <w:t>　　三、实施人才强农战略，推进乡村人才振兴</w:t>
      </w:r>
    </w:p>
    <w:p>
      <w:pPr>
        <w:spacing w:before="156" w:after="156"/>
        <w:ind w:left="0" w:firstLine="0"/>
      </w:pPr>
      <w:r>
        <w:rPr>
          <w:rFonts w:hint="eastAsia"/>
        </w:rPr>
        <w:t>　　实行更加积极、更加开放、更加有效的人才政策，畅通人才下乡渠道，建立健全激励机制，鼓励引导年轻有为的专业技术人才扎根农村，努力壮大农村人才队伍，汇集社会力量振兴乡村。努力建设一批爱农业、懂技术、善经营的高素质农民队伍，着力培养一批农村新型经营主体带头人和致富带头人。深入推进农村实用人才带头人培训工作，培育壮大农村实用人才队伍。加强对农村劳动力开展普遍培训，全面提高现有常住农民科技文化素质，积极培育新型职业农民，努力培养一批“土专家”“田秀才”。鼓励和吸引各类急需紧缺人才到农村基层工作，加强农业技术人才引进，培养造就一批扎根农村、服务基层的农村专业化技能人才队伍，扶持培养一批农业职业经理人、经纪人、农产品销售人员和财务专业人员等，不断壮大农业生产经营管理人才队伍。积极吸引返乡回乡入乡人才。持续对村“两委”人员开展轮训工作，鼓励社会各类人才下乡干事创业，培养造就一支懂农业、爱农村、爱农民的“三农”工作队伍，带领群众致富。引导工商资本下乡投资农业、农村建设，带动人才回流农村。</w:t>
      </w:r>
    </w:p>
    <w:p>
      <w:pPr>
        <w:spacing w:before="156" w:after="156"/>
        <w:ind w:left="0" w:firstLine="0"/>
      </w:pPr>
    </w:p>
    <w:p>
      <w:pPr>
        <w:spacing w:before="156" w:after="156"/>
        <w:ind w:left="0" w:firstLine="0"/>
      </w:pPr>
      <w:r>
        <w:rPr>
          <w:rFonts w:hint="eastAsia"/>
        </w:rPr>
        <w:t>专栏 8                   乡村人才振兴重点工程</w:t>
      </w:r>
    </w:p>
    <w:p>
      <w:pPr>
        <w:spacing w:before="156" w:after="156"/>
        <w:ind w:left="0" w:firstLine="0"/>
      </w:pPr>
      <w:r>
        <w:rPr>
          <w:rFonts w:hint="eastAsia"/>
        </w:rPr>
        <w:t>　　实施农民素质提升工程，培训培养一批高素质农民；加强农村实用人才培训和劳动力就业创业培训。</w:t>
      </w:r>
    </w:p>
    <w:p>
      <w:pPr>
        <w:spacing w:before="156" w:after="156"/>
        <w:ind w:left="0" w:firstLine="0"/>
      </w:pPr>
    </w:p>
    <w:p>
      <w:pPr>
        <w:spacing w:before="156" w:after="156"/>
        <w:ind w:left="0" w:firstLine="0"/>
      </w:pPr>
      <w:r>
        <w:rPr>
          <w:rFonts w:hint="eastAsia"/>
        </w:rPr>
        <w:t>　　四、实施文化润疆工程，推进乡村文化振兴</w:t>
      </w:r>
    </w:p>
    <w:p>
      <w:pPr>
        <w:spacing w:before="156" w:after="156"/>
        <w:ind w:left="0" w:firstLine="0"/>
      </w:pPr>
      <w:r>
        <w:rPr>
          <w:rFonts w:hint="eastAsia"/>
        </w:rPr>
        <w:t>　　坚持物质文明和精神文明两手抓、两手硬，加强基层宣传思想文化工作，巩固农村思想文化阵地，维护意识形态安全。深入开展“习近平新时代中国特色社会主义思想进万家”活动，广泛开展党史、新疆历史教育。加快完善乡镇文化站、村级文化室（文化活动中心）等文化基础设施和设备，不断满足各族农牧民群众精神文化生活需要。保护和支持优秀民间传统文化在农村的传承发展，激发乡村文化创新创造活力，提升农民精神风貌，培育文明乡风、良好家风和淳朴民风，形成乡村文明新风尚。大力实施文化惠民工程，持续深入实施文化信息资源共享工程、东风工程、农家书屋工程、农村电影放映工程、万村千乡文化产品惠民行动等，不断增加公共文化产品服务供给。在丰富乡村文化建设服务的内容上下功夫，在人员、场地、设施相对成熟的村组建“十二支文化队伍”试点，推动群众性文化体育活动蓬勃发展。积极开展乡村百日文体竞赛活动、送欢乐下基层、文艺志愿服务、全民科普等文化惠民活动，指导协调组织好“节庆类”“季节类”“民俗民间类”群众性文化活动。开展中华文化进乡村活动，弘扬中华优秀传统文化，促进乡村文化兴盛。</w:t>
      </w:r>
    </w:p>
    <w:p>
      <w:pPr>
        <w:spacing w:before="156" w:after="156"/>
        <w:ind w:left="0" w:firstLine="0"/>
      </w:pPr>
      <w:r>
        <w:rPr>
          <w:rFonts w:hint="eastAsia"/>
        </w:rPr>
        <w:t>　　五、加强农村环境整治，推进乡村生态振兴</w:t>
      </w:r>
    </w:p>
    <w:p>
      <w:pPr>
        <w:spacing w:before="156" w:after="156"/>
        <w:ind w:left="0" w:firstLine="0"/>
      </w:pPr>
      <w:r>
        <w:rPr>
          <w:rFonts w:hint="eastAsia"/>
        </w:rPr>
        <w:t>　　坚定走乡村绿色发展之路，按照“村民富、村庄美、村风好”的要求，加强农村生态环境建设，积极发展生态农业、循环农业，大力推广农业环保技术，全面推广科学施肥技术及有机肥增量施用，以及绿色防控和科学安全用药技术，积极推进农作物秸秆和畜禽废弃物资源化利用，防治农业面源污染和白色污染，到2025年，全市化肥使用量减少20%，农药利用率达到85%以上，畜禽粪污资源化利用率达到80%以上，残膜回收率达到85%。大力开展乡村清洁行动，全面实施乡村电气化提升工程，加快推进农村煤改电，推广使用清洁能源，推进节能减排。继续加强农村人居环境整治，推进农村改厕、生活垃圾处理和污水治理，实施河湖水系综合整治，全面改善乡村人居环境。积极培育村强、民富、景美、人和的示范村，建设生活环境自然优美、生态系统稳定健康、人与自然和谐共生的文明、富裕、幸福的社会主义新农村。</w:t>
      </w:r>
    </w:p>
    <w:p>
      <w:pPr>
        <w:spacing w:before="156" w:after="156"/>
        <w:ind w:left="0" w:firstLine="0"/>
      </w:pPr>
    </w:p>
    <w:p>
      <w:pPr>
        <w:spacing w:before="156" w:after="156"/>
        <w:ind w:left="0" w:firstLine="0"/>
      </w:pPr>
      <w:r>
        <w:rPr>
          <w:rFonts w:hint="eastAsia"/>
        </w:rPr>
        <w:t>专栏9                    乡村生态振兴重点项目</w:t>
      </w:r>
    </w:p>
    <w:p>
      <w:pPr>
        <w:spacing w:before="156" w:after="156"/>
        <w:ind w:left="0" w:firstLine="0"/>
      </w:pPr>
      <w:r>
        <w:rPr>
          <w:rFonts w:hint="eastAsia"/>
        </w:rPr>
        <w:t>　　村庄环境清洁项目；农村改厕和环境整治项目；规模化畜禽养殖场污水和废弃物处理工程；养殖场高效低毒农药及化肥示范项目。</w:t>
      </w:r>
    </w:p>
    <w:p>
      <w:pPr>
        <w:spacing w:before="156" w:after="156"/>
        <w:ind w:left="0" w:firstLine="0"/>
      </w:pPr>
    </w:p>
    <w:p>
      <w:pPr>
        <w:spacing w:before="156" w:after="156"/>
        <w:ind w:left="0" w:firstLine="0"/>
      </w:pPr>
      <w:r>
        <w:rPr>
          <w:rFonts w:hint="eastAsia"/>
        </w:rPr>
        <w:t>　　六、完善乡村治理体系，推进乡村组织振兴</w:t>
      </w:r>
    </w:p>
    <w:p>
      <w:pPr>
        <w:spacing w:before="156" w:after="156"/>
        <w:ind w:left="0" w:firstLine="0"/>
      </w:pPr>
      <w:r>
        <w:rPr>
          <w:rFonts w:hint="eastAsia"/>
        </w:rPr>
        <w:t>　　加强乡村阵地建设，进一步建立完善党委领导、政府负责、社会协同、公众参与、法治保障的现代乡村社会治理体制，构建自治、法治、德治相结合的乡村治理体系，提升乡村治理能力和水平。加强农村基层党组织建设，健全以党组织为核心的组织体系，持续整顿软弱涣散基层党组织，深化村级组织“星级化”创建，推进党支部建设标准化、规范化，建立“基层党建+乡村治理”工作机制，夯实党在农村的执政根基。加强农村基层党组织带头人队伍建设，发展壮大农村党员队伍。提高村干部待遇，增强岗位吸引力，吸引更多懂农业、爱农村、爱农民的本地有志青年返乡担任村干部，培养储备村级后备力量。狠抓基层干部作风建设，常态化开展乡村干部能力素质提升教育培训，确保乡村干部政治过硬、本领高强。加强农村党风廉政建设，规范乡村小微权力运行。建立村级组织运转经费正常增长机制。促进村级集体经济发展。完善村党组织领导的村民自治制度，构建简约高效的基层政权管理体制，加快推进乡村治理体系和治理能力现代化。</w:t>
      </w:r>
    </w:p>
    <w:p>
      <w:pPr>
        <w:spacing w:before="156" w:after="156"/>
        <w:ind w:left="0" w:firstLine="0"/>
      </w:pPr>
    </w:p>
    <w:p>
      <w:pPr>
        <w:spacing w:before="156" w:after="156"/>
        <w:ind w:left="0" w:firstLine="0"/>
      </w:pPr>
      <w:r>
        <w:rPr>
          <w:rFonts w:hint="eastAsia"/>
        </w:rPr>
        <w:t>专栏10                  乡村组织振兴重点项目</w:t>
      </w:r>
    </w:p>
    <w:p>
      <w:pPr>
        <w:spacing w:before="156" w:after="156"/>
        <w:ind w:left="0" w:firstLine="0"/>
      </w:pPr>
      <w:r>
        <w:rPr>
          <w:rFonts w:hint="eastAsia"/>
        </w:rPr>
        <w:t>　　乡村建设项目：</w:t>
      </w:r>
    </w:p>
    <w:p>
      <w:pPr>
        <w:spacing w:before="156" w:after="156"/>
        <w:ind w:left="0" w:firstLine="0"/>
      </w:pPr>
      <w:r>
        <w:rPr>
          <w:rFonts w:hint="eastAsia"/>
        </w:rPr>
        <w:t>　　——村级：吐古买提乡结然布拉克村、上阿图什镇下迪汗村、阿扎克乡伊特帕克村、松他克乡库木巴格村等建设项目；阿图什市老旧村委会基础设施整合提升项目。</w:t>
      </w:r>
    </w:p>
    <w:p>
      <w:pPr>
        <w:spacing w:before="156" w:after="156"/>
        <w:ind w:left="0" w:firstLine="0"/>
      </w:pPr>
      <w:r>
        <w:rPr>
          <w:rFonts w:hint="eastAsia"/>
        </w:rPr>
        <w:t xml:space="preserve">　　——乡镇：上阿图什镇、阿扎克乡、松他克乡、阿湖乡、格达良乡、哈拉峻乡、吐古买提乡等乡镇附属工程。       </w:t>
      </w:r>
    </w:p>
    <w:p>
      <w:pPr>
        <w:spacing w:before="156" w:after="156"/>
        <w:ind w:left="0" w:firstLine="0"/>
      </w:pPr>
      <w:r>
        <w:rPr>
          <w:rFonts w:hint="eastAsia"/>
        </w:rPr>
        <w:t>　　社区综合服务设施：阿图什市老干部活动中心建设；幸福街道富民社区综合服务设施建设；光明街道社区综合服务设施建设；光明街道富民社区综合服务设施建设；新城街道综合服务中心建设。</w:t>
      </w:r>
    </w:p>
    <w:p>
      <w:pPr>
        <w:spacing w:before="156" w:after="156"/>
        <w:ind w:left="0" w:firstLine="0"/>
      </w:pPr>
      <w:r>
        <w:rPr>
          <w:rFonts w:hint="eastAsia"/>
        </w:rPr>
        <w:t>　　乡村干部周转宿舍：</w:t>
      </w:r>
    </w:p>
    <w:p>
      <w:pPr>
        <w:spacing w:before="156" w:after="156"/>
        <w:ind w:left="0" w:firstLine="0"/>
      </w:pPr>
      <w:r>
        <w:rPr>
          <w:rFonts w:hint="eastAsia"/>
        </w:rPr>
        <w:t>　　——乡镇：阿图什市乡镇干部周转宿舍建设；阿扎克乡、格达良乡、哈拉峻乡、吐古买提乡等乡镇干部周转宿舍建设。</w:t>
      </w:r>
    </w:p>
    <w:p>
      <w:pPr>
        <w:spacing w:before="156" w:after="156"/>
        <w:ind w:left="0" w:firstLine="0"/>
      </w:pPr>
      <w:r>
        <w:rPr>
          <w:rFonts w:hint="eastAsia"/>
        </w:rPr>
        <w:t>　　——村级：阿图什市村级干部周转宿舍建设；上阿图什镇、阿扎克乡、吐古买提乡等村级干部周转宿舍建设。</w:t>
      </w:r>
    </w:p>
    <w:p>
      <w:pPr>
        <w:spacing w:before="156" w:after="156"/>
        <w:ind w:left="0" w:firstLine="0"/>
      </w:pPr>
      <w:r>
        <w:rPr>
          <w:rFonts w:hint="eastAsia"/>
        </w:rPr>
        <w:t>　　七、全面深化农村改革，激发乡村发展活力</w:t>
      </w:r>
    </w:p>
    <w:p>
      <w:pPr>
        <w:spacing w:before="156" w:after="156"/>
        <w:ind w:left="0" w:firstLine="0"/>
      </w:pPr>
      <w:r>
        <w:rPr>
          <w:rFonts w:hint="eastAsia"/>
        </w:rPr>
        <w:t>　　落实第二轮土地承包到期后再延长30年政策，加快培育农民专业合作社、家庭农场（牧场）等新型农业经营主体，健全农业专业化社会化服务体系，发展多种形式适度规模经营，实现小农户和现代农业有机衔接。健全城乡统一的建设用地市场，探索实施农村集体经营性建设用地入市。加快推进农村体制改革，稳步推进农村承包地“三权分置”，全面推开农村土地征收制度改革，建立土地征收公共利益用地认定机制，缩小土地征收范围。稳妥推进宅基地制度改革，探索宅基地所有权、资格权、使用权分置实现形式。保障进城落户农民土地承包权、宅基地使用权、集体收益分配权，鼓励依法自愿有偿转让。深化农村集体产权制度改革，发展新型农村集体经济。继续推进国有农牧场改革。深化农业水价综合改革，完善资源水价、阶梯水价制度。健全农村金融服务体系，增加农村金融供给。</w:t>
      </w:r>
    </w:p>
    <w:p>
      <w:pPr>
        <w:spacing w:before="156" w:after="156"/>
        <w:ind w:left="0" w:firstLine="0"/>
        <w:jc w:val="center"/>
      </w:pPr>
      <w:r>
        <w:rPr>
          <w:rFonts w:hint="eastAsia"/>
        </w:rPr>
        <w:t>第五章   坚持工业强市，构建现代产业体系</w:t>
      </w:r>
    </w:p>
    <w:p>
      <w:pPr>
        <w:spacing w:before="156" w:after="156"/>
        <w:ind w:left="0" w:firstLine="0"/>
      </w:pPr>
      <w:r>
        <w:rPr>
          <w:rFonts w:hint="eastAsia"/>
        </w:rPr>
        <w:t>　　坚持把发展经济的着力点放在实体经济上，坚定不移走新型工业化道路，加快推进传统产业向中高端迈进，积极发展战略新兴产业，大力发展劳动密集型产业，努力提升新型工业化发展水平和核心竞争力。</w:t>
      </w:r>
    </w:p>
    <w:p>
      <w:pPr>
        <w:spacing w:before="156" w:after="156"/>
        <w:ind w:left="0" w:firstLine="0"/>
        <w:jc w:val="center"/>
      </w:pPr>
      <w:r>
        <w:rPr>
          <w:rFonts w:hint="eastAsia"/>
        </w:rPr>
        <w:t>第一节   做大做强做优工业产业</w:t>
      </w:r>
    </w:p>
    <w:p>
      <w:pPr>
        <w:spacing w:before="156" w:after="156"/>
        <w:ind w:left="0" w:firstLine="0"/>
      </w:pPr>
      <w:r>
        <w:rPr>
          <w:rFonts w:hint="eastAsia"/>
        </w:rPr>
        <w:t>　　加大矿产资源勘探开发力度，加快铁、钒、钛、铜、铅、锌等资源密集型产业发展，重点发展黑色金属冶炼、有色金属、新型建材、清洁能源、纺织服装、装备制造、消费电子、馕、农副产品加工等产业，不断延伸产业链、提升价值链，推动工业经济高质量发展。</w:t>
      </w:r>
    </w:p>
    <w:p>
      <w:pPr>
        <w:spacing w:before="156" w:after="156"/>
        <w:ind w:left="0" w:firstLine="0"/>
      </w:pPr>
      <w:r>
        <w:rPr>
          <w:rFonts w:hint="eastAsia"/>
        </w:rPr>
        <w:t>　　一、黑色金属冶炼产业</w:t>
      </w:r>
    </w:p>
    <w:p>
      <w:pPr>
        <w:spacing w:before="156" w:after="156"/>
        <w:ind w:left="0" w:firstLine="0"/>
      </w:pPr>
      <w:r>
        <w:rPr>
          <w:rFonts w:hint="eastAsia"/>
        </w:rPr>
        <w:t>　　依托丰富的矿产资源优势，引进国内外大型钢铁企业，鼓励向上整合矿山企业、向下延伸产业链，大力发展铁矿石采选、铸铁铸件、粗钢、管材、线材及特种钢等下游产品，力争到2025年，铁精粉总产量达到600万吨，形成黑色金属采、选、冶、加工一条龙生产经营模式。</w:t>
      </w:r>
    </w:p>
    <w:p>
      <w:pPr>
        <w:spacing w:before="156" w:after="156"/>
        <w:ind w:left="0" w:firstLine="0"/>
      </w:pPr>
      <w:r>
        <w:rPr>
          <w:rFonts w:hint="eastAsia"/>
        </w:rPr>
        <w:t>　　二、有色金属产业</w:t>
      </w:r>
    </w:p>
    <w:p>
      <w:pPr>
        <w:spacing w:before="156" w:after="156"/>
        <w:ind w:left="0" w:firstLine="0"/>
      </w:pPr>
      <w:r>
        <w:rPr>
          <w:rFonts w:hint="eastAsia"/>
        </w:rPr>
        <w:t>　　依托丰富的铜矿、铅锌矿等资源，做大做强铅、锌、铜采选冶，积极推进铜杆、铜材、铅锌产品加工，到2025年，力争建设一批具有一定规模的矿山采选企业和矿产品加工、冶炼企业，促进有色金属产业实现量的增长和质的提升。</w:t>
      </w:r>
    </w:p>
    <w:p>
      <w:pPr>
        <w:spacing w:before="156" w:after="156"/>
        <w:ind w:left="0" w:firstLine="0"/>
      </w:pPr>
      <w:r>
        <w:rPr>
          <w:rFonts w:hint="eastAsia"/>
        </w:rPr>
        <w:t>　　三、新型建材产业</w:t>
      </w:r>
    </w:p>
    <w:p>
      <w:pPr>
        <w:spacing w:before="156" w:after="156"/>
        <w:ind w:left="0" w:firstLine="0"/>
      </w:pPr>
      <w:r>
        <w:rPr>
          <w:rFonts w:hint="eastAsia"/>
        </w:rPr>
        <w:t>　　立足优势资源和市场需求，重点发展新型干法水泥、新型墙体材料（石膏砌块、混凝土砌块、人造轻集料、加汽混凝土、空心砖等）和陶瓷制品，支持利用工业废渣、炉渣、脱硫灰等加工生产绿色环保建材。大力发展新型建筑材料及制品，加快打造新型建材产业聚集区，提升矿山建材资源利用率和附加值，形成南疆重要的建材工业基地。鼓励使用节能环保型建材。</w:t>
      </w:r>
    </w:p>
    <w:p>
      <w:pPr>
        <w:spacing w:before="156" w:after="156"/>
        <w:ind w:left="0" w:firstLine="0"/>
      </w:pPr>
      <w:r>
        <w:rPr>
          <w:rFonts w:hint="eastAsia"/>
        </w:rPr>
        <w:t>　　五、纺织服装产业</w:t>
      </w:r>
    </w:p>
    <w:p>
      <w:pPr>
        <w:spacing w:before="156" w:after="156"/>
        <w:ind w:left="0" w:firstLine="0"/>
      </w:pPr>
      <w:r>
        <w:rPr>
          <w:rFonts w:hint="eastAsia"/>
        </w:rPr>
        <w:t>　　继续开展纺织服装产业促就业工程。重点推进未来纺织、润华纺织等项目建设，通过江苏省昆山市产业援疆，积极引进一批有实力的纺织服装企业落户阿图什，加快培育一批具有市场潜力的纺织服装、民族服饰等骨干企业，大力发展纺织服装、针织、家纺、产业用纺织品等终端产品产业，支持纺织服装配套产业发展，培育壮大纺织服装产业。以小微产业园为依托，扶持服装服饰、民族刺绣、手工地毯等领域小微企业发展，形成特色化、差异化的民族特色产业。到2025年，实现年产60万锭、年产值20亿元、就业突破5000人。</w:t>
      </w:r>
    </w:p>
    <w:p>
      <w:pPr>
        <w:spacing w:before="156" w:after="156"/>
        <w:ind w:left="0" w:firstLine="0"/>
      </w:pPr>
      <w:r>
        <w:rPr>
          <w:rFonts w:hint="eastAsia"/>
        </w:rPr>
        <w:t>　　六、装备制造业等新兴产业</w:t>
      </w:r>
    </w:p>
    <w:p>
      <w:pPr>
        <w:spacing w:before="156" w:after="156"/>
        <w:ind w:left="0" w:firstLine="0"/>
      </w:pPr>
      <w:r>
        <w:rPr>
          <w:rFonts w:hint="eastAsia"/>
        </w:rPr>
        <w:t>　　大力发展以输电、电采暖、农牧机械等为核心的设备加工制造业，引进先进大型矿山机械企业开展零部件加工、组装，积极发展面向周边国家的农牧机械设备组装加工业。大力发展安全防护产品的生产制造。培育新一代信息技术、新能源、新材料、生物医药（维药、柯药）、节能环保等产业。</w:t>
      </w:r>
    </w:p>
    <w:p>
      <w:pPr>
        <w:spacing w:before="156" w:after="156"/>
        <w:ind w:left="0" w:firstLine="0"/>
      </w:pPr>
      <w:r>
        <w:rPr>
          <w:rFonts w:hint="eastAsia"/>
        </w:rPr>
        <w:t>　　七、消费电子产业</w:t>
      </w:r>
    </w:p>
    <w:p>
      <w:pPr>
        <w:spacing w:before="156" w:after="156"/>
        <w:ind w:left="0" w:firstLine="0"/>
      </w:pPr>
      <w:r>
        <w:rPr>
          <w:rFonts w:hint="eastAsia"/>
        </w:rPr>
        <w:t>　　重点依托阿图什昆山电子产业园，实现以接口排线、LED照明设备、耳机、太阳能面板（路灯）、采暖碳晶板、直板手机、磁感线圈等产品为主的消费电子产业，不断推动产业向产业链中端发展。积极引进日用小家电生产企业，促进产业升级发展。</w:t>
      </w:r>
    </w:p>
    <w:p>
      <w:pPr>
        <w:spacing w:before="156" w:after="156"/>
        <w:ind w:left="0" w:firstLine="0"/>
      </w:pPr>
      <w:r>
        <w:rPr>
          <w:rFonts w:hint="eastAsia"/>
        </w:rPr>
        <w:t>　　八、特色馕产业</w:t>
      </w:r>
    </w:p>
    <w:p>
      <w:pPr>
        <w:spacing w:before="156" w:after="156"/>
        <w:ind w:left="0" w:firstLine="0"/>
      </w:pPr>
      <w:r>
        <w:rPr>
          <w:rFonts w:hint="eastAsia"/>
        </w:rPr>
        <w:t>　　依托阿图什市馕文化产业园，着力培育一批馕生产企业，推动馕产业标准化、品牌化建设。以龙头企业为牵引，大力培育馕产业合作社等，走集约化、规模化生产发展之路。全力打造和提升“天门缘馕”公共优质品牌，加大品牌推广力度，提高市场知名度。创新馕产品营销模式，线上线下同时发力，在援疆省市设立品牌形象店，通过“电商+实体”完善销售体系，多举措促进馕产品销售，形成产、购、储、加、销一体化经营模式，将馕产业培育成阿图什市重要的民生产业和支柱产业。坚持政府引导、企业主导、社会参与，进一步挖掘馕文化内涵，推动馕文化与旅游深度融合，着力打造馕文化全产业链，以馕产业为“牛鼻子”引领阿图什市食品加工业快速发展，打响阿图什特色餐饮美食名片，带动更多群众就业创业增收致富。</w:t>
      </w:r>
    </w:p>
    <w:p>
      <w:pPr>
        <w:spacing w:before="156" w:after="156"/>
        <w:ind w:left="0" w:firstLine="0"/>
      </w:pPr>
      <w:r>
        <w:rPr>
          <w:rFonts w:hint="eastAsia"/>
        </w:rPr>
        <w:t>　　九、农副产品加工业</w:t>
      </w:r>
    </w:p>
    <w:p>
      <w:pPr>
        <w:spacing w:before="156" w:after="156"/>
        <w:ind w:left="0" w:firstLine="0"/>
      </w:pPr>
      <w:r>
        <w:rPr>
          <w:rFonts w:hint="eastAsia"/>
        </w:rPr>
        <w:t>　　以优势农产品资源精深加工转化与品牌化建设为发展方向，以轻工业园区为依托，引导农产品加工企业向加工原料专业化、加工程度精深化、加工能力规模化、加工产品品牌化和质量控制标准化方向发展，推进农产品加工企业提质升级。培育壮大木纳格葡萄、无花果、蔬菜、牛羊肉、禽肉、乳制品等农副产品加工业，加快推进葡萄酒产业发展，构建“初级加工在乡村、精深加工在园区”的产业布局，全力打造和提升“天门果缘”公共优质品牌，力争到2025年，形成一批具有比较优势的龙头企业和名牌产品，农副产品加工转化率达到18%。</w:t>
      </w:r>
    </w:p>
    <w:p>
      <w:pPr>
        <w:spacing w:before="156" w:after="156"/>
        <w:ind w:left="0" w:firstLine="0"/>
      </w:pPr>
      <w:r>
        <w:rPr>
          <w:rFonts w:hint="eastAsia"/>
        </w:rPr>
        <w:t>　　十、进出口加工业</w:t>
      </w:r>
    </w:p>
    <w:p>
      <w:pPr>
        <w:spacing w:before="156" w:after="156"/>
        <w:ind w:left="0" w:firstLine="0"/>
      </w:pPr>
      <w:r>
        <w:rPr>
          <w:rFonts w:hint="eastAsia"/>
        </w:rPr>
        <w:t>　　充分利用地缘和区位优势，积极开拓周边的国际市场，依托口岸园区、工业园区，大力发展家电、电子通讯产品、五金、服装、轻纺、食品加工、皮革加工、民族特色产品加工等产业，力争建成我国面向中亚、西亚重要物流节点及在周边国家具有一定影响力的出口加工、贸易基地。</w:t>
      </w:r>
    </w:p>
    <w:p>
      <w:pPr>
        <w:spacing w:before="156" w:after="156"/>
        <w:ind w:left="0" w:firstLine="0"/>
      </w:pPr>
    </w:p>
    <w:p>
      <w:pPr>
        <w:spacing w:before="156" w:after="156"/>
        <w:ind w:left="0" w:firstLine="0"/>
      </w:pPr>
      <w:r>
        <w:rPr>
          <w:rFonts w:hint="eastAsia"/>
        </w:rPr>
        <w:t xml:space="preserve">   专栏11                    工业产业重点项目 </w:t>
      </w:r>
    </w:p>
    <w:p>
      <w:pPr>
        <w:spacing w:before="156" w:after="156"/>
        <w:ind w:left="0" w:firstLine="0"/>
      </w:pPr>
      <w:r>
        <w:rPr>
          <w:rFonts w:hint="eastAsia"/>
        </w:rPr>
        <w:t>　　重点推进克州新冶华美钒钛有限公司年产120万吨钒钛精粉、16万吨钛精粉及尾矿综合利用选厂新建项目；积极推进天山水泥厂阿图什加曼哲勒尕2号西段水泥用石灰岩矿开采项目；扩大中兴能源、小叮当、百星农机等装备制造企业产能规模；大力发展来料加工生产服装、家纺和针织产业，促进民族服装服饰、地毯挂毯、柯尔克孜刺绣、手工艺品等具有民族特色的小微企业发展，扩大产能；依托阿图什市昆山电子产业园，推进以接口排线、LED照明设备、耳机、太阳能面板（路灯）、采暖碳晶板、直板手机、磁感线圈等产品为主的消费电子产业；提升新蓉皮革年加工处理牛、羊皮能力，推进成品皮革项目建设；推动牛羊肉、禽肉、乳制品、木纳格葡萄、无花果、蔬菜等农副产品加工业发展；积极承接东部沿海发达地区小家电、小五金等耐用消费品产业转移。</w:t>
      </w:r>
    </w:p>
    <w:p>
      <w:pPr>
        <w:spacing w:before="156" w:after="156"/>
        <w:ind w:left="0" w:firstLine="0"/>
      </w:pPr>
    </w:p>
    <w:p>
      <w:pPr>
        <w:spacing w:before="156" w:after="156"/>
        <w:ind w:left="0" w:firstLine="0"/>
        <w:jc w:val="center"/>
      </w:pPr>
      <w:r>
        <w:rPr>
          <w:rFonts w:hint="eastAsia"/>
        </w:rPr>
        <w:t>第二节  增强工业园区集聚效益</w:t>
      </w:r>
    </w:p>
    <w:p>
      <w:pPr>
        <w:spacing w:before="156" w:after="156"/>
        <w:ind w:left="0" w:firstLine="0"/>
      </w:pPr>
      <w:r>
        <w:rPr>
          <w:rFonts w:hint="eastAsia"/>
        </w:rPr>
        <w:t>　　按照“一园六区”功能定位，进一步完善园区基础设施和配套设施建设，努力建成设施完善、功能齐全、创造力强的产业发展平台、科技创新平台、人才保障平台、公共服务平台、投融资服务平台和“两化”融合平台，提高园区产业承载能力和集聚效益，培育壮大特色主导产业，形成各园区优势互补、错位发展格局，打造工业经济发展的重要增长极，引领阿图什市工业高质量发展。</w:t>
      </w:r>
    </w:p>
    <w:p>
      <w:pPr>
        <w:spacing w:before="156" w:after="156"/>
        <w:ind w:left="0" w:firstLine="0"/>
      </w:pPr>
      <w:r>
        <w:rPr>
          <w:rFonts w:hint="eastAsia"/>
        </w:rPr>
        <w:t>　　积极创建绿色园区，全力推进佰源丰、华维钒钛等企业绿色矿山建设、绿色工厂创建。大力实施企业培育工程，坚持抓大扶小壮微有机结合，努力培育中型、大型龙头企业，支持外地国有企业与本地企业重组整合，打造一批重点支柱企业。</w:t>
      </w:r>
    </w:p>
    <w:p>
      <w:pPr>
        <w:spacing w:before="156" w:after="156"/>
        <w:ind w:left="0" w:firstLine="0"/>
      </w:pPr>
      <w:r>
        <w:rPr>
          <w:rFonts w:hint="eastAsia"/>
        </w:rPr>
        <w:t>　　坚持城镇化建设与园区建设相结合，推动园区由单一生产功能向城镇综合功能转型，统筹生产区、办公区、生活区、商业区等功能区规划建设，形成“以产促城，以城兴产，产城融合”发展格局。</w:t>
      </w:r>
    </w:p>
    <w:p>
      <w:pPr>
        <w:spacing w:before="156" w:after="156"/>
        <w:ind w:left="0" w:firstLine="0"/>
      </w:pPr>
    </w:p>
    <w:p>
      <w:pPr>
        <w:spacing w:before="156" w:after="156"/>
        <w:ind w:left="0" w:firstLine="0"/>
      </w:pPr>
      <w:r>
        <w:rPr>
          <w:rFonts w:hint="eastAsia"/>
        </w:rPr>
        <w:t xml:space="preserve">    专栏12                    “一园六区”功能定位</w:t>
      </w:r>
    </w:p>
    <w:p>
      <w:pPr>
        <w:spacing w:before="156" w:after="156"/>
        <w:ind w:left="0" w:firstLine="0"/>
      </w:pPr>
      <w:r>
        <w:rPr>
          <w:rFonts w:hint="eastAsia"/>
        </w:rPr>
        <w:t>　　重工业区：依托矿产资源，建设黑色和有色金属选冶加工以及新型建筑节能材料为主导产业的产业基地。</w:t>
      </w:r>
    </w:p>
    <w:p>
      <w:pPr>
        <w:spacing w:before="156" w:after="156"/>
        <w:ind w:left="0" w:firstLine="0"/>
      </w:pPr>
      <w:r>
        <w:rPr>
          <w:rFonts w:hint="eastAsia"/>
        </w:rPr>
        <w:t>　　昆山产业区：发挥昆山市援建优势，以电子信息、服装纺织、装备制造、精密机械等轻工产业为龙头，生活居住和公共服务设施相配套，形成集生产、研发、居住于一体的现代化园区。</w:t>
      </w:r>
    </w:p>
    <w:p>
      <w:pPr>
        <w:spacing w:before="156" w:after="156"/>
        <w:ind w:left="0" w:firstLine="0"/>
      </w:pPr>
      <w:r>
        <w:rPr>
          <w:rFonts w:hint="eastAsia"/>
        </w:rPr>
        <w:t>　　轻工业区：依托特色农副产品及口岸优势，建设农副产品、林果产品、绿色有机农产品加工产业基地。</w:t>
      </w:r>
    </w:p>
    <w:p>
      <w:pPr>
        <w:spacing w:before="156" w:after="156"/>
        <w:ind w:left="0" w:firstLine="0"/>
      </w:pPr>
      <w:r>
        <w:rPr>
          <w:rFonts w:hint="eastAsia"/>
        </w:rPr>
        <w:t>　　小微服装服饰产业区：扶持劳动密集型小微企业发展，建成小微企业孵化基地和服装服饰、民族刺绣、手工地毯等产业基地。</w:t>
      </w:r>
    </w:p>
    <w:p>
      <w:pPr>
        <w:spacing w:before="156" w:after="156"/>
        <w:ind w:left="0" w:firstLine="0"/>
      </w:pPr>
      <w:r>
        <w:rPr>
          <w:rFonts w:hint="eastAsia"/>
        </w:rPr>
        <w:t>　　皮革产业区：打造南疆皮革、皮毛交易中心，带动皮革、皮毛相关产业链发展。</w:t>
      </w:r>
    </w:p>
    <w:p>
      <w:pPr>
        <w:spacing w:before="156" w:after="156"/>
        <w:ind w:left="0" w:firstLine="0"/>
      </w:pPr>
      <w:r>
        <w:rPr>
          <w:rFonts w:hint="eastAsia"/>
        </w:rPr>
        <w:t>工业园区重点项目</w:t>
      </w:r>
    </w:p>
    <w:p>
      <w:pPr>
        <w:spacing w:before="156" w:after="156"/>
        <w:ind w:left="0" w:firstLine="0"/>
      </w:pPr>
      <w:r>
        <w:rPr>
          <w:rFonts w:hint="eastAsia"/>
        </w:rPr>
        <w:t>　　重轻工业园区：基础设施建设项目；基础设施配套项目；供水管网改造项目；天然气管网改造项目。</w:t>
      </w:r>
    </w:p>
    <w:p>
      <w:pPr>
        <w:spacing w:before="156" w:after="156"/>
        <w:ind w:left="0" w:firstLine="0"/>
      </w:pPr>
      <w:r>
        <w:rPr>
          <w:rFonts w:hint="eastAsia"/>
        </w:rPr>
        <w:t>　　服装服饰小微产业园：基础设施建设项目；标准化厂房项目；污水处理厂污泥无害化处理项目。</w:t>
      </w:r>
    </w:p>
    <w:p>
      <w:pPr>
        <w:spacing w:before="156" w:after="156"/>
        <w:ind w:left="0" w:firstLine="0"/>
      </w:pPr>
      <w:r>
        <w:rPr>
          <w:rFonts w:hint="eastAsia"/>
        </w:rPr>
        <w:t>　　昆山产业园：标准化厂房及配套设施建设项目。</w:t>
      </w:r>
    </w:p>
    <w:p>
      <w:pPr>
        <w:spacing w:before="156" w:after="156"/>
        <w:ind w:left="0" w:firstLine="0"/>
      </w:pPr>
    </w:p>
    <w:p>
      <w:pPr>
        <w:spacing w:before="156" w:after="156"/>
        <w:ind w:left="0" w:firstLine="0"/>
        <w:jc w:val="center"/>
      </w:pPr>
      <w:r>
        <w:rPr>
          <w:rFonts w:hint="eastAsia"/>
        </w:rPr>
        <w:t>第三节   推动产业链供应链优化升级</w:t>
      </w:r>
    </w:p>
    <w:p>
      <w:pPr>
        <w:spacing w:before="156" w:after="156"/>
        <w:ind w:left="0" w:firstLine="0"/>
      </w:pPr>
      <w:r>
        <w:rPr>
          <w:rFonts w:hint="eastAsia"/>
        </w:rPr>
        <w:t>　　立足阿图什市现有产业规模和优势资源，以延链、补链、建链、强链为主攻方向，培育优势产业，延伸产业链，提高价值链，打造一批产业链核心企业，推动传统产业高端化、智能化、绿色化，发展服务型制造，推动全产业链优化升级。实施产业基础再造工程，推广应用一批核心基础零部件、关键基础材料、先进基础工艺、产业技术基础，发展先进适用技术，推动产业链供应链多元化。</w:t>
      </w:r>
    </w:p>
    <w:p>
      <w:pPr>
        <w:spacing w:before="156" w:after="156"/>
        <w:ind w:left="0" w:firstLine="0"/>
      </w:pPr>
    </w:p>
    <w:p>
      <w:pPr>
        <w:spacing w:before="156" w:after="156"/>
        <w:ind w:left="0" w:firstLine="0"/>
        <w:jc w:val="center"/>
      </w:pPr>
      <w:r>
        <w:rPr>
          <w:rFonts w:hint="eastAsia"/>
        </w:rPr>
        <w:t>第六章   坚持旅游兴市战略，推进现代服务业发展</w:t>
      </w:r>
    </w:p>
    <w:p>
      <w:pPr>
        <w:spacing w:before="156" w:after="156"/>
        <w:ind w:left="0" w:firstLine="0"/>
      </w:pPr>
      <w:r>
        <w:rPr>
          <w:rFonts w:hint="eastAsia"/>
        </w:rPr>
        <w:t>　　以旅游业为重点，优化服务业产业结构，大力推进传统服务业转型提升，加快推进现代服务业发展，推动现代服务业同工业、现代农牧业深度融合，推动生活性服务业向高品质和多样化升级，推动生产性服务业向专业化和价值链高端延伸，着力培育数字化、网络化现代服务业新业态，加快培育一批服务业龙头骨干企业，推进服务业标准化、品牌化建设。</w:t>
      </w:r>
    </w:p>
    <w:p>
      <w:pPr>
        <w:spacing w:before="156" w:after="156"/>
        <w:ind w:left="0" w:firstLine="0"/>
      </w:pPr>
    </w:p>
    <w:p>
      <w:pPr>
        <w:spacing w:before="156" w:after="156"/>
        <w:ind w:left="0" w:firstLine="0"/>
        <w:jc w:val="center"/>
      </w:pPr>
      <w:r>
        <w:rPr>
          <w:rFonts w:hint="eastAsia"/>
        </w:rPr>
        <w:t>第一节   推进旅游业提质升级，打造精品旅游城市</w:t>
      </w:r>
    </w:p>
    <w:p>
      <w:pPr>
        <w:spacing w:before="156" w:after="156"/>
        <w:ind w:left="0" w:firstLine="0"/>
      </w:pPr>
      <w:r>
        <w:rPr>
          <w:rFonts w:hint="eastAsia"/>
        </w:rPr>
        <w:t>　　把旅游业作为塑造提升城市品位和促进就业的富民产业做大做强。按照“搞好规划、打造线路、打造品牌、搞好推介宣传、带动产业”的思路，坚持全域旅游发展理念，以产业融合为驱动，以文旅融合为抓手，加快旅游资源整合开发和旅游产业体系建设，培育旅游新业态，提高旅游产品有效供给，提升旅游公共服务，构建“一核、两区”旅游发展布局定位，打造民俗文化体验游、高山峡谷探险游、自然风光观赏游、丝路历史古迹游等精品旅游线路，把阿图什市打造成为南疆重要的旅游目的地与集散地。力争到2025年，实现接待游客500万人次以上，旅游总收入16亿元以上，旅游就业达到1.2万人。</w:t>
      </w:r>
    </w:p>
    <w:p>
      <w:pPr>
        <w:spacing w:before="156" w:after="156"/>
        <w:ind w:left="0" w:firstLine="0"/>
      </w:pPr>
    </w:p>
    <w:p>
      <w:pPr>
        <w:spacing w:before="156" w:after="156"/>
        <w:ind w:left="0" w:firstLine="0"/>
      </w:pPr>
      <w:r>
        <w:rPr>
          <w:rFonts w:hint="eastAsia"/>
        </w:rPr>
        <w:t xml:space="preserve">   专栏13            构建“一核两区”旅游发展布局定位</w:t>
      </w:r>
    </w:p>
    <w:p>
      <w:pPr>
        <w:spacing w:before="156" w:after="156"/>
        <w:ind w:left="0" w:firstLine="0"/>
      </w:pPr>
      <w:r>
        <w:rPr>
          <w:rFonts w:hint="eastAsia"/>
        </w:rPr>
        <w:t>　　“一核”：阿图什边境旅游集散中心：完善阿图什市的旅游信息咨询、旅游交通集散、旅游商贸物流、旅游商务休闲、旅游公共服务等配套设施，形成旅游综合服务功能，把阿图什建成南疆丝绸之路经济带的边境（国际）旅游集散中心。</w:t>
      </w:r>
    </w:p>
    <w:p>
      <w:pPr>
        <w:spacing w:before="156" w:after="156"/>
        <w:ind w:left="0" w:firstLine="0"/>
      </w:pPr>
      <w:r>
        <w:rPr>
          <w:rFonts w:hint="eastAsia"/>
        </w:rPr>
        <w:t>　　“两区”：</w:t>
      </w:r>
    </w:p>
    <w:p>
      <w:pPr>
        <w:spacing w:before="156" w:after="156"/>
        <w:ind w:left="0" w:firstLine="0"/>
      </w:pPr>
      <w:r>
        <w:rPr>
          <w:rFonts w:hint="eastAsia"/>
        </w:rPr>
        <w:t>　　——南疆丝绸之路文化旅游区：以阿图什市为中心区域，拓展到周边地区，以“历史文化交汇之地”为内核，把丝绸古道上的历史遗迹、民俗文化、特色景区串联起来，打造一批文旅产业基地。</w:t>
      </w:r>
    </w:p>
    <w:p>
      <w:pPr>
        <w:spacing w:before="156" w:after="156"/>
        <w:ind w:left="0" w:firstLine="0"/>
      </w:pPr>
      <w:r>
        <w:rPr>
          <w:rFonts w:hint="eastAsia"/>
        </w:rPr>
        <w:t>　　——西陲边境旅游区：以阿图什天门等景区为支撑，依托两个一类口岸，将边境旅游与边境贸易相结合，培育阿图什—伊尔克什坦—吐尔尕特—南天山边境旅游区。</w:t>
      </w:r>
    </w:p>
    <w:p>
      <w:pPr>
        <w:spacing w:before="156" w:after="156"/>
        <w:ind w:left="0" w:firstLine="0"/>
      </w:pPr>
      <w:r>
        <w:rPr>
          <w:rFonts w:hint="eastAsia"/>
        </w:rPr>
        <w:t>打造阿图什精品线路游</w:t>
      </w:r>
    </w:p>
    <w:p>
      <w:pPr>
        <w:spacing w:before="156" w:after="156"/>
        <w:ind w:left="0" w:firstLine="0"/>
      </w:pPr>
      <w:r>
        <w:rPr>
          <w:rFonts w:hint="eastAsia"/>
        </w:rPr>
        <w:t>　　一日游线路：</w:t>
      </w:r>
    </w:p>
    <w:p>
      <w:pPr>
        <w:spacing w:before="156" w:after="156"/>
        <w:ind w:left="0" w:firstLine="0"/>
      </w:pPr>
      <w:r>
        <w:rPr>
          <w:rFonts w:hint="eastAsia"/>
        </w:rPr>
        <w:t>　　——线路一：阿图什市—天门景区—吐尔尕特口岸—乌恰红山谷—返回阿图什。</w:t>
      </w:r>
    </w:p>
    <w:p>
      <w:pPr>
        <w:spacing w:before="156" w:after="156"/>
        <w:ind w:left="0" w:firstLine="0"/>
      </w:pPr>
      <w:r>
        <w:rPr>
          <w:rFonts w:hint="eastAsia"/>
        </w:rPr>
        <w:t>　　——线路二：阿图什市—怪柳林景区—盐湖景区—返回阿图什。</w:t>
      </w:r>
    </w:p>
    <w:p>
      <w:pPr>
        <w:spacing w:before="156" w:after="156"/>
        <w:ind w:left="0" w:firstLine="0"/>
      </w:pPr>
      <w:r>
        <w:rPr>
          <w:rFonts w:hint="eastAsia"/>
        </w:rPr>
        <w:t>　　——线路三：阿图什市—柯尔克孜民俗展馆—南湖公园—阿孜汗民俗风情一条街—特色民居—古疏勒国遗址—莫尔佛塔—返回阿图什。</w:t>
      </w:r>
    </w:p>
    <w:p>
      <w:pPr>
        <w:spacing w:before="156" w:after="156"/>
        <w:ind w:left="0" w:firstLine="0"/>
      </w:pPr>
      <w:r>
        <w:rPr>
          <w:rFonts w:hint="eastAsia"/>
        </w:rPr>
        <w:t>　　二日游线路：</w:t>
      </w:r>
    </w:p>
    <w:p>
      <w:pPr>
        <w:spacing w:before="156" w:after="156"/>
        <w:ind w:left="0" w:firstLine="0"/>
      </w:pPr>
      <w:r>
        <w:rPr>
          <w:rFonts w:hint="eastAsia"/>
        </w:rPr>
        <w:t>　　——线路四：阿图什市—哈拉峻乡红柳林—怪柳林景区—怪石山—人脸山—盐湖—阿合奇县柯尔克孜民俗村—返回阿图什。</w:t>
      </w:r>
    </w:p>
    <w:p>
      <w:pPr>
        <w:spacing w:before="156" w:after="156"/>
        <w:ind w:left="0" w:firstLine="0"/>
      </w:pPr>
      <w:r>
        <w:rPr>
          <w:rFonts w:hint="eastAsia"/>
        </w:rPr>
        <w:t>　　加强旅游基础设施建设，推动景区提质升级。加大以道路为主的旅游基础设施建设力度，提升重点景区及重点乡村旅游点道路通达性。鼓励和吸引社会资本参与旅游景区建设，打造精品景区，重点开发天门、大峡谷、怪柳林、盐湖景区及红色旅游景点景区，推动阿湖乡“公园式”休闲旅游度假区建设，完善旅游服务设施，提升景区吸引力，到2025年，力争阿图什天门景区创建国家4A景区，辐射带动乡村旅游联动发展，串联民俗展馆、仙果·新香村等景点，打造旅游精品路线。扶持发展旅游市场主体，积极培育乡村旅游、生态农业、休闲度假等新业态，建设一批以上阿图什镇喀尔果勒村、松他克乡阿孜汗村为代表的特色旅游乡村，打造一批乡村旅游点（农家乐），挖掘推出一批“老字号”美食，多层次全方位扩大旅游供给，延伸旅游消费产业链，不断满足游客的需求。优化旅游市场环境，完善旅游信息服务体系，提高旅游信息化、便捷化水平，推行“无感通行”“绿色通行”。加快商务酒店、星级酒店、特色民宿建设，建强讲解员、导游队伍，打响阿图什旅游品牌，全面提升旅游服务品质和旅游产业综合竞争力。</w:t>
      </w:r>
    </w:p>
    <w:p>
      <w:pPr>
        <w:spacing w:before="156" w:after="156"/>
        <w:ind w:left="0" w:firstLine="0"/>
      </w:pPr>
      <w:r>
        <w:rPr>
          <w:rFonts w:hint="eastAsia"/>
        </w:rPr>
        <w:t>　　推动文化旅游深度融合，提升阿图什旅游品牌。深入开展文化遗产资源的调查、挖掘、整理工作和保护开发力度，唤醒沉睡“资源”，挖掘整合全市历史人物、历史文化、民俗风貌、民间传说等资源，讲好阿图什旅游故事，促进文化和旅游融合发展。把优秀民间传统文化、非遗传承项目、地方特色产品转化为优质精美的旅游产品，推广一批具有地域和民族文化特色的精品旅游演艺项目，鼓励和吸引社会资本参与文创产品研发，推动建设文化旅游产业园区、文化旅游产业示范基地。积极开展文旅融合示范点（乡、村）创建活动。举办“木纳格葡萄节”“无花果节”“名小吃评选”等活动，让特色农产品、文创产品进景区、进酒店等，增加旅游产业附加值，提升文化旅游服务品质，打响阿图什特色文化旅游品牌。积极推进“旅游+农村”“旅游+生态”“旅游+医疗”“旅游+体育”“旅游+康养”等，推动旅游与一二三产业深度融合，将阿图什市打造成为集生态观光、徒步探险、民族风情体验、历史文化感悟、休闲度假等功能为一体的综合型旅游目的地。</w:t>
      </w:r>
    </w:p>
    <w:p>
      <w:pPr>
        <w:spacing w:before="156" w:after="156"/>
        <w:ind w:left="0" w:firstLine="0"/>
      </w:pPr>
      <w:r>
        <w:rPr>
          <w:rFonts w:hint="eastAsia"/>
        </w:rPr>
        <w:t>　　加强旅游人才队伍建设，加大旅游宣传力度。设立旅游人才专项资金，支持从业人员开展知识更新培训，做好各乡（镇）分管旅游责任人、乡村旅游带头人的业务培训，培养综合型文旅人才，全面提升旅游从业人员综合素质和能力。强化对景点景区管理人员、讲解员、农家乐、民宿、旅行社的管理和培训，提升旅游行业经营管理和服务水平。加强对民间手艺人、商品制造业人员的培训，开发柯尔克孜刺绣、民族手工艺品等具有阿图什地域特色和民族特色的旅游产品，提升旅游商品、纪念品的品质。加大旅游宣传力度，创新旅游宣传推介方式，借力承办文旅活动、大型会议等，策划品牌推广活动，加强与疆内外知名旅游企业、会展专业机构沟通合作，营销拓展旅游市场。围绕“吃、住、行、游、购、娱”六要素，加快提升城市服务功能，培养壮大旅游人才队伍，提升旅游接待服务水平。</w:t>
      </w:r>
    </w:p>
    <w:p>
      <w:pPr>
        <w:spacing w:before="156" w:after="156"/>
        <w:ind w:left="0" w:firstLine="0"/>
      </w:pPr>
    </w:p>
    <w:p>
      <w:pPr>
        <w:spacing w:before="156" w:after="156"/>
        <w:ind w:left="0" w:firstLine="0"/>
      </w:pPr>
      <w:r>
        <w:rPr>
          <w:rFonts w:hint="eastAsia"/>
        </w:rPr>
        <w:t xml:space="preserve">   专栏14                      旅游业重点项目</w:t>
      </w:r>
    </w:p>
    <w:p>
      <w:pPr>
        <w:spacing w:before="156" w:after="156"/>
        <w:ind w:left="0" w:firstLine="0"/>
      </w:pPr>
      <w:r>
        <w:rPr>
          <w:rFonts w:hint="eastAsia"/>
        </w:rPr>
        <w:t>　　旅游景区基础设施：持续推进天门景区基础设施建设；加快推进大峡谷景区基础设施建设；积极推进盐湖景区、吐古买提景区、哈拉峻乡怪石山景区、托卡依和季格达布拉克景区、三仙洞景区基础设施建设。</w:t>
      </w:r>
    </w:p>
    <w:p>
      <w:pPr>
        <w:spacing w:before="156" w:after="156"/>
        <w:ind w:left="0" w:firstLine="0"/>
      </w:pPr>
      <w:r>
        <w:rPr>
          <w:rFonts w:hint="eastAsia"/>
        </w:rPr>
        <w:t>　　旅游特色乡村建设：科克塔木柯尔克孜民俗文化风情村建设；阿孜汗民俗风情一条街建设。</w:t>
      </w:r>
    </w:p>
    <w:p>
      <w:pPr>
        <w:spacing w:before="156" w:after="156"/>
        <w:ind w:left="0" w:firstLine="0"/>
      </w:pPr>
    </w:p>
    <w:p>
      <w:pPr>
        <w:spacing w:before="156" w:after="156"/>
        <w:ind w:left="0" w:firstLine="0"/>
        <w:jc w:val="center"/>
      </w:pPr>
      <w:r>
        <w:rPr>
          <w:rFonts w:hint="eastAsia"/>
        </w:rPr>
        <w:t>第二节   加快商贸物流业发展，繁荣活跃消费市场</w:t>
      </w:r>
    </w:p>
    <w:p>
      <w:pPr>
        <w:spacing w:before="156" w:after="156"/>
        <w:ind w:left="0" w:firstLine="0"/>
      </w:pPr>
      <w:r>
        <w:rPr>
          <w:rFonts w:hint="eastAsia"/>
        </w:rPr>
        <w:t>　　以扩大消费为目标，以商贸流通领域供给侧结构性改革为主线，将便民、利民作为商贸流通业发展的根本目标，创新体制机制，提高流通效率，降低流通成本，加快提升流通现代化水平。到2025年，建成体系健全、主体繁荣、行业创新、监管有序的商贸流通发展新格局，加快形成区域性商贸物流中心，适应消费结构升级新要求，促进社会消费持续稳定增长。</w:t>
      </w:r>
    </w:p>
    <w:p>
      <w:pPr>
        <w:spacing w:before="156" w:after="156"/>
        <w:ind w:left="0" w:firstLine="0"/>
      </w:pPr>
      <w:r>
        <w:rPr>
          <w:rFonts w:hint="eastAsia"/>
        </w:rPr>
        <w:t>　　加快完善城乡流通体系。进一步优化商业网点布局和业态结构，逐步建立起等级清晰、功能配套、分工合理、服务便捷的布局体系。加快大型商品交易市场转型升级，做大做强做优做精一批跨区域、辐射带动力强的商品交易市场，重点发展农产品市场。发展绿色流通渠道，建立绿色供应链，鼓励绿色专柜、绿色商店发展，建立绿色产品可追溯体系。推广绿色低碳采购，培育绿色低碳市场，引导绿色低碳消费。</w:t>
      </w:r>
    </w:p>
    <w:p>
      <w:pPr>
        <w:spacing w:before="156" w:after="156"/>
        <w:ind w:left="0" w:firstLine="0"/>
      </w:pPr>
      <w:r>
        <w:rPr>
          <w:rFonts w:hint="eastAsia"/>
        </w:rPr>
        <w:t>　　加快流通企业转型升级。鼓励传统流通企业通过兼并、重组等方式加快转型升级，加速培育一批具有较大影响力和竞争力的大型商贸流通企业，鼓励企业开发自有品牌，引领阿图什市商贸流通产业高质量发展。支持有条件的企业利用大数据资源，逆向整合生产要素资源，向价值链上、下游延伸，打造全球供应链，构建跨国采购和销售网络，形成产供销全链条经营、内外贸一体化发展。深入推进中小商贸流通企业公共服务体系建设，鼓励中小微商贸流通企业积极开展营销模式创新和产品创新，发展“网订店取”“网订店送”等，解决最后一公里问题。</w:t>
      </w:r>
    </w:p>
    <w:p>
      <w:pPr>
        <w:spacing w:before="156" w:after="156"/>
        <w:ind w:left="0" w:firstLine="0"/>
      </w:pPr>
      <w:r>
        <w:rPr>
          <w:rFonts w:hint="eastAsia"/>
        </w:rPr>
        <w:t>　　加快推动流通创新发展。推进“互联网+流通”，实现流通领域业态创新、营销创新、管理创新、模式创新，强化线上线下融合发展，鼓励工厂直营店、折扣店等少环节、低成本的流通业态快速发展；鼓励实体流通企业利用线上资源，发挥线下实体店的物流、服务、体验等优势，发展体验式消费。鼓励大型实体店向智能化、多样化商业服务综合体转型，增加餐饮、休闲、娱乐、文化等设施，由商品销售为主转向“商品+服务”并重；鼓励中小实体店发挥靠近消费者优势，完善便利服务体系，增加快餐、缴费、社区配送等便民服务功能。继续保持网络购物较高增长速度，提高移动互联网对流通和消费的渗透率。</w:t>
      </w:r>
    </w:p>
    <w:p>
      <w:pPr>
        <w:spacing w:before="156" w:after="156"/>
        <w:ind w:left="0" w:firstLine="420"/>
        <w:rPr>
          <w:rFonts w:hint="eastAsia"/>
        </w:rPr>
      </w:pPr>
      <w:r>
        <w:rPr>
          <w:rFonts w:hint="eastAsia"/>
        </w:rPr>
        <w:t>提高商贸流通开放水平。实施流通“引进来”“走出去”战略，注重引进国外先进技术、管理经验、商业模式和知名品牌，鼓励国内外知名商贸物流企业和新型业态入驻阿图什；支持流通企业建设境外营销、支付结算和仓储物流网络，推动阿图什市内流通渠道向境外延伸，打造全球供应链体系，不断提高流通的标准化、信息化、国际化水平。</w:t>
      </w:r>
    </w:p>
    <w:p>
      <w:pPr>
        <w:spacing w:before="156" w:after="156"/>
        <w:ind w:left="0" w:firstLine="420"/>
      </w:pPr>
      <w:r>
        <w:rPr>
          <w:rFonts w:hint="eastAsia"/>
        </w:rPr>
        <w:t>提升商贸物流业发展水平。进一步完善商贸物流业发展的政策环境，大力推进商贸物流园区（中心）、配送中心建设及运营，健全完善现代商贸物流网络，打造商贸物流产业聚集区，构建覆盖市乡村三级商贸物流网络体系。建设物流行业公共信息服务平台，加大城市综合体建设力度，打造集游、购、娱为一体的综合商贸物流体系。制定鼓励民营企业和中小企业发展现代商贸物流业的工商、信贷、财税支持政策，引进和培育一批物流龙头企业，支持企业加强农副产品储运、冷链配送、外销平台建设，支持开拓国内国际市场，发展国内国际物流，提高阿图什产品出疆出口物流量，促进国内国际双循环，推动建设区域性商贸物流中心。</w:t>
      </w:r>
    </w:p>
    <w:p>
      <w:pPr>
        <w:spacing w:before="156" w:after="156"/>
        <w:ind w:left="0" w:firstLine="0"/>
      </w:pPr>
      <w:r>
        <w:rPr>
          <w:rFonts w:hint="eastAsia"/>
        </w:rPr>
        <w:t>　　培育壮大电子商务产业。以阿图什国家电子商务示范城市建设为契机，以电子商务平台、产业园为载体，推动电子商务集聚发展。着力培育电子商务示范基地、互联网零售、大宗商品电子交易中心三类平台建设，加快电子商务公共平台和网络支付平台建设，促进线上交易与线下交易融合互动、虚拟市场与实体市场协调发展。支持电子商务示范企业发展，培育制造业领域电子商务骨干应用企业，鼓励商贸流通企业深化应用电子商务，实现实体店和网上商店的有机融合。探索建立“店商+电商+零售服务商”相结合的新型零售业。为中小微电子商务企业营造良好经营环境。促进电子商务同科技创新、金融、旅游、农业、贸易等产业融合发展。重点发展旅游电子商务，促进农村电子商务发展。借助京东·阿图什市地方馆、新疆馆、有量商城等电商平台，发挥乡村电子商务服务站点作用，推动阿图什特色产品销售。鼓励支持农村创业青年、致富带头人、合作社和地方特色产品企业参与农村电子商务发展，实施快递进农村工程，促进电子商务与实体产业融合互动发展。</w:t>
      </w:r>
    </w:p>
    <w:p>
      <w:pPr>
        <w:spacing w:before="156" w:after="156"/>
        <w:ind w:left="0" w:firstLine="0"/>
      </w:pPr>
    </w:p>
    <w:p>
      <w:pPr>
        <w:spacing w:before="156" w:after="156"/>
        <w:ind w:left="0" w:firstLine="0"/>
      </w:pPr>
      <w:r>
        <w:rPr>
          <w:rFonts w:hint="eastAsia"/>
        </w:rPr>
        <w:t xml:space="preserve">    专栏15                    商贸物流重点项目</w:t>
      </w:r>
    </w:p>
    <w:p>
      <w:pPr>
        <w:spacing w:before="156" w:after="156"/>
        <w:ind w:left="0" w:firstLine="0"/>
      </w:pPr>
      <w:r>
        <w:rPr>
          <w:rFonts w:hint="eastAsia"/>
        </w:rPr>
        <w:t>　　物流基地（中心）：新城区物流中心建设；农产品冷链物流基地设施建设；汽车城及城东物流园基础设施建设。</w:t>
      </w:r>
    </w:p>
    <w:p>
      <w:pPr>
        <w:spacing w:before="156" w:after="156"/>
        <w:ind w:left="0" w:firstLine="0"/>
      </w:pPr>
      <w:r>
        <w:rPr>
          <w:rFonts w:hint="eastAsia"/>
        </w:rPr>
        <w:t>　　农产品市场：新建、改建、扩建农产品市场10个，其中：农产品综合批发市场4个，葡萄产地专业批发市场1个，农资批发市场4个，农贸市场1个。</w:t>
      </w:r>
    </w:p>
    <w:p>
      <w:pPr>
        <w:spacing w:before="156" w:after="156"/>
        <w:ind w:left="0" w:firstLine="0"/>
      </w:pPr>
    </w:p>
    <w:p>
      <w:pPr>
        <w:spacing w:before="156" w:after="156"/>
        <w:ind w:left="0" w:firstLine="0"/>
      </w:pPr>
    </w:p>
    <w:p>
      <w:pPr>
        <w:spacing w:before="156" w:after="156"/>
        <w:ind w:left="0" w:firstLine="0"/>
      </w:pPr>
    </w:p>
    <w:p>
      <w:pPr>
        <w:spacing w:before="156" w:after="156"/>
        <w:ind w:left="0" w:firstLine="0"/>
        <w:jc w:val="center"/>
      </w:pPr>
      <w:r>
        <w:rPr>
          <w:rFonts w:hint="eastAsia"/>
        </w:rPr>
        <w:t>第三节   适应人口发展新形势，大力发展养老育幼服务业</w:t>
      </w:r>
    </w:p>
    <w:p>
      <w:pPr>
        <w:spacing w:before="156" w:after="156"/>
        <w:ind w:left="0" w:firstLine="0"/>
      </w:pPr>
      <w:r>
        <w:rPr>
          <w:rFonts w:hint="eastAsia"/>
        </w:rPr>
        <w:t>　　大力发展健康养老服务业。加大公共财政投入，引导扩大社会资本参与，激发市场活力，盘活存量，做优增量，提高质量。持续完善居家社区机构相协调、医养康养相结合的养老服务体系，在保障人人享有基本养老服务的基础上，有效满足老年人多样化、多层次的养老服务需求。提升社区养老服务设施建设，完善生活照料、文化教育、精神慰藉、短期托养等功能，完善集中供养、社区托养、居家服务为主体的养老模式。社区居家养老，加强住宅小区养老服务设施配建和老旧小区养老服务设施提升改造，支持专业养老组织连锁化、规模化托管运营养老设施，打造养老服务品牌。机构养老,进一步提高护理型床位占比，重点满足失能老年人的照护需求。农村养老，加快推进农村敬老院改造提升，融合养老服务、医疗卫生等服务功能，实施分类管理，推动建立政府扶得起、村里办得起、老年人用得上、服务可持续的农村养老模式。完善养老服务标准化体系，加快标准推广应用。开展养老服务设施等级评估工作。加强养老服务专业队伍建设，加快建立养老服务信息网络。深化公办养老机构改革，支持公办养老机构实行公建民营，鼓励和动员社会力量兴办养老机构。推动有条件的农村敬老院面向社会老年人开放，逐步转型为区域性养老服务中心。健全政府为困难老年人购买养老服务、留守老年人巡防关爱等制度。到2025年，城市社区居家养老服务中心（站）覆盖率达到80%。推进医疗机构与养老机构加强合作，鼓励发展健康体检、健康咨询、健康文化、健康旅游、医疗服务、护理服务等多样化健康服务，加快发展与健康理疗、体育运动、休闲娱乐、旅游度假相结合的新健康产业。</w:t>
      </w:r>
    </w:p>
    <w:p>
      <w:pPr>
        <w:spacing w:before="156" w:after="156"/>
        <w:ind w:left="0" w:firstLine="0"/>
      </w:pPr>
      <w:r>
        <w:rPr>
          <w:rFonts w:hint="eastAsia"/>
        </w:rPr>
        <w:t>　　积极发展育幼服务业。实施婴幼儿照护服务促进工程。以社区或大型小区为中心，统筹规划布点婴幼儿照护场所，统筹考虑设施建设，合理设置专职保健医生配比，努力形成“医疗保育”一体化照护机制，构建以居家为基础，以社区为依托，以机构为支撑，由政府、社会和家庭共同参与的婴幼儿照顾体系。坚持公办民办并举，鼓励社会力量发展婴幼儿照护服务，提高供给能力，提升照护服务水平。到2025年，基本形成多元化、多样化、覆盖城乡的婴幼儿照护服务体系，各族群众的婴幼儿照护服务需求得到初步满足。</w:t>
      </w:r>
    </w:p>
    <w:p>
      <w:pPr>
        <w:spacing w:before="156" w:after="156"/>
        <w:ind w:left="0" w:firstLine="0"/>
      </w:pPr>
    </w:p>
    <w:p>
      <w:pPr>
        <w:spacing w:before="156" w:after="156"/>
        <w:ind w:left="0" w:firstLine="0"/>
      </w:pPr>
      <w:r>
        <w:rPr>
          <w:rFonts w:hint="eastAsia"/>
        </w:rPr>
        <w:t xml:space="preserve">    专栏16                 养老育幼服务重点项目</w:t>
      </w:r>
    </w:p>
    <w:p>
      <w:pPr>
        <w:spacing w:before="156" w:after="156"/>
        <w:ind w:left="0" w:firstLine="0"/>
      </w:pPr>
      <w:r>
        <w:rPr>
          <w:rFonts w:hint="eastAsia"/>
        </w:rPr>
        <w:t>　　养老服务：新建阿图什市居家养老服务指导中心；完成哈拉峻乡片区敬老院建设；完成老旧小区养老服务设施改造；提升社区养老服务设施建设；推进乡镇街道日间照料中心建设（幸福街道办、光明街道办、阿湖乡、松他克乡各建1所日间照料中心共6000平方米及附属配套设施建设）。</w:t>
      </w:r>
    </w:p>
    <w:p>
      <w:pPr>
        <w:spacing w:before="156" w:after="156"/>
        <w:ind w:left="0" w:firstLine="0"/>
      </w:pPr>
      <w:r>
        <w:rPr>
          <w:rFonts w:hint="eastAsia"/>
        </w:rPr>
        <w:t>　　婴幼儿照护服务：建设1个规范化、普惠性的婴幼儿照护服务机构，逐步提高婴幼儿社会化照护率；大力发展社区托育中心，积极推进家庭和工作场所托育点建设；推进托育服务培训平台，对家庭科学养育指导能力持续增强，从业人员接受相关培训的比例达到80%以上。</w:t>
      </w:r>
    </w:p>
    <w:p>
      <w:pPr>
        <w:spacing w:before="156" w:after="156"/>
        <w:ind w:left="0" w:firstLine="0"/>
      </w:pPr>
    </w:p>
    <w:p>
      <w:pPr>
        <w:spacing w:before="156" w:after="156"/>
        <w:ind w:left="0" w:firstLine="0"/>
        <w:jc w:val="center"/>
      </w:pPr>
      <w:r>
        <w:rPr>
          <w:rFonts w:hint="eastAsia"/>
        </w:rPr>
        <w:t>第四节   坚持以人为本，大力发展便民服务业</w:t>
      </w:r>
    </w:p>
    <w:p>
      <w:pPr>
        <w:spacing w:before="156" w:after="156"/>
        <w:ind w:left="0" w:firstLine="0"/>
      </w:pPr>
      <w:r>
        <w:rPr>
          <w:rFonts w:hint="eastAsia"/>
        </w:rPr>
        <w:t>　　加快推进交通运输、餐饮娱乐等传统服务业改造升级，大力发展物流配送、连锁经营、信息咨询等新型服务业，确保社会消费持续稳定增长。重点发展贴近人民群众生活需求、带动作用强的生活服务领域，推动生活消费方式向服务型、绿色型、健康型消费转变，增加生活服务的有效供给，提升生活服务质量水平。适应消费结构升级新要求，积极开发新的服务消费市场。</w:t>
      </w:r>
    </w:p>
    <w:p>
      <w:pPr>
        <w:spacing w:before="156" w:after="156"/>
        <w:ind w:left="0" w:firstLine="0"/>
      </w:pPr>
      <w:r>
        <w:rPr>
          <w:rFonts w:hint="eastAsia"/>
        </w:rPr>
        <w:t>　　推进餐饮服务业快速发展。立足阿图什市民族特色餐饮品牌优势，推进特色餐饮业发展。大力发展夜间经济，依托三千年风情街、香港城美食街，打造北山烧烤等一批富有地方和民族特色的饮食品牌。开展克州三千年美食节，彰显和传承悠久的历史文化及醇厚古朴的民风民俗，打造地方菜肴、点心和小吃，全面提升阿图什特色餐饮品牌知名度，引领带动全州民族餐饮业健康快速发展。鼓励餐饮业加快同互联网的融合，鼓励餐饮业应用大数据等技术推动模式和业态创新。扶持特色餐饮企业和精品店建设，抓好餐饮文化建设和宣传推介。加强餐饮服务业规划引导，强化做好餐饮企业油烟污染防控。</w:t>
      </w:r>
    </w:p>
    <w:p>
      <w:pPr>
        <w:spacing w:before="156" w:after="156"/>
        <w:ind w:left="0" w:firstLine="0"/>
      </w:pPr>
      <w:r>
        <w:rPr>
          <w:rFonts w:hint="eastAsia"/>
        </w:rPr>
        <w:t>　　大力推动家庭服务业发展。加快建立惠及城乡居民多种形式的家庭服务体系，引导和支持各类市场主体参与服务供给，重点发展家政服务、社区服务、养老服务和病患陪护等服务，因地制宜发展家庭用品配送、家庭教育等服务。鼓励各类资本创办家庭服务企业，培育家庭服务市场。加大对物业管理服务企业扶持及日常监管力度，提高物业服务水平。</w:t>
      </w:r>
    </w:p>
    <w:p>
      <w:pPr>
        <w:spacing w:before="156" w:after="156"/>
        <w:ind w:left="0" w:firstLine="0"/>
      </w:pPr>
      <w:r>
        <w:rPr>
          <w:rFonts w:hint="eastAsia"/>
        </w:rPr>
        <w:t>　　积极发展中介咨询等服务业。鼓励发展科技服务、信息服务、劳务市场服务、人才交流服务、会计咨询等社会中介服务组织，大力拓展企业管理服务、法律服务、职业中介服务等新兴服务业。鼓励企业加强售后服务，增强服务功能，完善服务体系。</w:t>
      </w:r>
    </w:p>
    <w:p>
      <w:pPr>
        <w:spacing w:before="156" w:after="156"/>
        <w:ind w:left="0" w:firstLine="0"/>
      </w:pPr>
      <w:r>
        <w:rPr>
          <w:rFonts w:hint="eastAsia"/>
        </w:rPr>
        <w:t>　　大力发展文化体育服务业。积极推进创作、演艺等文化产业，培育新型文化业态，推进文化与相关产业融合发展，探索开发文化服务产品，不断满足人民群众日益增长的文化服务需求。大力发展体育产业，提升运动休闲、智能体育、竞赛表演、体育培训、体育彩票、体育用品制造和服务等产业链水平，积极拓展体育消费市场，建立体育服务体系。</w:t>
      </w:r>
    </w:p>
    <w:p>
      <w:pPr>
        <w:spacing w:before="156" w:after="156"/>
        <w:ind w:left="0" w:firstLine="0"/>
      </w:pPr>
    </w:p>
    <w:p>
      <w:pPr>
        <w:spacing w:before="156" w:after="156"/>
        <w:ind w:left="0" w:firstLine="0"/>
        <w:jc w:val="center"/>
      </w:pPr>
      <w:r>
        <w:rPr>
          <w:rFonts w:hint="eastAsia"/>
        </w:rPr>
        <w:t>第七章   坚持扩大内需战略基点，促进形成新发展格局</w:t>
      </w:r>
    </w:p>
    <w:p>
      <w:pPr>
        <w:spacing w:before="156" w:after="156"/>
        <w:ind w:left="0" w:firstLine="0"/>
      </w:pPr>
      <w:r>
        <w:rPr>
          <w:rFonts w:hint="eastAsia"/>
        </w:rPr>
        <w:t>　　坚定不移实施扩大内需战略，深化供给侧结构性改革，用好国内大市场，着力扩投资、促消费，大力推进向西开放，为经济高质量发展提供动力活力。</w:t>
      </w:r>
    </w:p>
    <w:p>
      <w:pPr>
        <w:spacing w:before="156" w:after="156"/>
        <w:ind w:left="0" w:firstLine="0"/>
      </w:pPr>
    </w:p>
    <w:p>
      <w:pPr>
        <w:spacing w:before="156" w:after="156"/>
        <w:ind w:left="0" w:firstLine="0"/>
        <w:jc w:val="center"/>
      </w:pPr>
      <w:r>
        <w:rPr>
          <w:rFonts w:hint="eastAsia"/>
        </w:rPr>
        <w:t>第一节   扩大有效投资，构建现代化基础设施体系</w:t>
      </w:r>
    </w:p>
    <w:p>
      <w:pPr>
        <w:spacing w:before="156" w:after="156"/>
        <w:ind w:left="0" w:firstLine="0"/>
      </w:pPr>
      <w:r>
        <w:rPr>
          <w:rFonts w:hint="eastAsia"/>
        </w:rPr>
        <w:t>　　发挥政府投资撬动作用，激发民间投资活力，形成市场主导的投资内生增长机制。坚持把基础设施建设作为补短板、强弱项的重点，按照“统筹规划、合理布局、量力而行、适度超前”的原则，着力实施一批交通、水利、能源、通信等领域重大基础设施项目和产业项目，着力构建系统完备、高效实用、智能绿色、安全可靠的现代化基础设施体系，不断增强阿图什市高质量发展的支撑基础。</w:t>
      </w:r>
    </w:p>
    <w:p>
      <w:pPr>
        <w:spacing w:before="156" w:after="156"/>
        <w:ind w:left="0" w:firstLine="0"/>
      </w:pPr>
      <w:r>
        <w:rPr>
          <w:rFonts w:hint="eastAsia"/>
        </w:rPr>
        <w:t>　　一、完善交通运输网络体系</w:t>
      </w:r>
    </w:p>
    <w:p>
      <w:pPr>
        <w:spacing w:before="156" w:after="156"/>
        <w:ind w:left="0" w:firstLine="0"/>
      </w:pPr>
      <w:r>
        <w:rPr>
          <w:rFonts w:hint="eastAsia"/>
        </w:rPr>
        <w:t>　　加快完善道路交通网，改建新建一批县乡道路，加快“四好”农村公路建设，加强窄路拓宽工作，实现道路网整体升级。持续实施“通畅计划”，重点推进连接城区与各乡镇之间道路，各乡镇到所辖行政村、自然村道路，以及各行政村之间的农村公路，重点打通断头路，接通联网路，修建资源开发路。抓好建制村通畅路面、危桥改造、桥梁建设，全面提升农村公路等级，积极推进“路站运一体化”，逐步建立完善的农村客运体系。继续推进农村公路管理养护体制改革。到2025年，县到乡公路(县道)基本达到三级公路标准，消灭农村公路中的“断头路”。</w:t>
      </w:r>
    </w:p>
    <w:p>
      <w:pPr>
        <w:spacing w:before="156" w:after="156"/>
        <w:ind w:left="0" w:firstLine="0"/>
      </w:pPr>
    </w:p>
    <w:p>
      <w:pPr>
        <w:spacing w:before="156" w:after="156"/>
        <w:ind w:left="0" w:firstLine="0"/>
      </w:pPr>
      <w:r>
        <w:rPr>
          <w:rFonts w:hint="eastAsia"/>
        </w:rPr>
        <w:t xml:space="preserve">   专栏17                      交通重点工程</w:t>
      </w:r>
    </w:p>
    <w:p>
      <w:pPr>
        <w:spacing w:before="156" w:after="156"/>
        <w:ind w:left="0" w:firstLine="0"/>
      </w:pPr>
      <w:r>
        <w:rPr>
          <w:rFonts w:hint="eastAsia"/>
        </w:rPr>
        <w:t>　　火车站：阿图什市火车站提级改造。</w:t>
      </w:r>
    </w:p>
    <w:p>
      <w:pPr>
        <w:spacing w:before="156" w:after="156"/>
        <w:ind w:left="0" w:firstLine="0"/>
      </w:pPr>
      <w:r>
        <w:rPr>
          <w:rFonts w:hint="eastAsia"/>
        </w:rPr>
        <w:t>　　货运枢纽（物流园区）：积极筹划推进建设多式联运型货运站 2 个（阿图什火车站、阿图什产城结合区）。</w:t>
      </w:r>
    </w:p>
    <w:p>
      <w:pPr>
        <w:spacing w:before="156" w:after="156"/>
        <w:ind w:left="0" w:firstLine="0"/>
      </w:pPr>
      <w:r>
        <w:rPr>
          <w:rFonts w:hint="eastAsia"/>
        </w:rPr>
        <w:t xml:space="preserve">　　国省公路：积极推进G315线喀什-上阿图什镇-托帕段公路改扩建工程、G314 线阿图什-喀什公路、S347线哈拉峻-吐古买提-铁列克-巴音库鲁提公路和阿图什市-阿图什轻工业园-喀什经济开发区公路、G219线哈拉峻-八盘水磨公路、G315线喀什-托帕段、哈拉峻乡-吐古买提乡等重点公路建设，积极谋划314国道改线。  </w:t>
      </w:r>
    </w:p>
    <w:p>
      <w:pPr>
        <w:spacing w:before="156" w:after="156"/>
        <w:ind w:left="0" w:firstLine="0"/>
      </w:pPr>
      <w:r>
        <w:rPr>
          <w:rFonts w:hint="eastAsia"/>
        </w:rPr>
        <w:t>　　二、构建现代水利支撑体系</w:t>
      </w:r>
    </w:p>
    <w:p>
      <w:pPr>
        <w:spacing w:before="156" w:after="156"/>
        <w:ind w:left="0" w:firstLine="0"/>
      </w:pPr>
      <w:r>
        <w:rPr>
          <w:rFonts w:hint="eastAsia"/>
        </w:rPr>
        <w:t>　　实施“科技兴水”战略，加强水资源管理、防洪抗旱和水环境保护，深化水管体制改革，加快完善水价形成机制，提高水资源利用效率和效益，促进节水型社会建设。着力抓好水库、灌区改造、防洪抗旱、农田水利、河道治理和水土保持等项目建设，加强高效节水农田建设，不断提高农业水有效利用系数，从根本上破解结构性、工程性缺水的难题。积极开展集中式饮用水水源地专项整治行动，推进水源地改造。建立多元化的水利投融资体系，积极引导社会资金投入水利建设。推进智慧河长制，抓好河道治理和水土保持工程，提高防汛抗旱能力。充分利用3月22日“世界水日”“中国水周”及乡村广播等加强宣传与引导，营造河湖“共管、共享”的良好氛围。深入开展“清四乱”专项行动。到2025年，农业灌溉水利用系数提高到0.53，水资源优化配置和水旱灾害防御能力显著提升，水治理体系和治理能力现代化建设取得重大进展。</w:t>
      </w:r>
    </w:p>
    <w:p>
      <w:pPr>
        <w:spacing w:before="156" w:after="156"/>
        <w:ind w:left="0" w:firstLine="0"/>
      </w:pPr>
    </w:p>
    <w:p>
      <w:pPr>
        <w:spacing w:before="156" w:after="156"/>
        <w:ind w:left="0" w:firstLine="0"/>
      </w:pPr>
      <w:r>
        <w:rPr>
          <w:rFonts w:hint="eastAsia"/>
        </w:rPr>
        <w:t xml:space="preserve">    专栏18                        水利重点工程</w:t>
      </w:r>
    </w:p>
    <w:p>
      <w:pPr>
        <w:spacing w:before="156" w:after="156"/>
        <w:ind w:left="0" w:firstLine="0"/>
      </w:pPr>
      <w:r>
        <w:rPr>
          <w:rFonts w:hint="eastAsia"/>
        </w:rPr>
        <w:t>　　防洪工程：布谷孜河南支流右岸左岸、布谷孜河吐古买提乡吐古买提村、上阿图什镇恰克马克河北支流右岸亚维勒克村等防洪项目。</w:t>
      </w:r>
    </w:p>
    <w:p>
      <w:pPr>
        <w:spacing w:before="156" w:after="156"/>
        <w:ind w:left="0" w:firstLine="0"/>
      </w:pPr>
      <w:r>
        <w:rPr>
          <w:rFonts w:hint="eastAsia"/>
        </w:rPr>
        <w:t>　　水土保持工程：恰克玛克河北支流下游段右岸左岸水土保持治理项目。</w:t>
      </w:r>
    </w:p>
    <w:p>
      <w:pPr>
        <w:spacing w:before="156" w:after="156"/>
        <w:ind w:left="0" w:firstLine="0"/>
      </w:pPr>
      <w:r>
        <w:rPr>
          <w:rFonts w:hint="eastAsia"/>
        </w:rPr>
        <w:t>　　河道治理工程：恰克玛克河北支流下游、布谷孜河南支流北支流下游河道清理项目。</w:t>
      </w:r>
    </w:p>
    <w:p>
      <w:pPr>
        <w:spacing w:before="156" w:after="156"/>
        <w:ind w:left="0" w:firstLine="0"/>
      </w:pPr>
      <w:r>
        <w:rPr>
          <w:rFonts w:hint="eastAsia"/>
        </w:rPr>
        <w:t>　　罐区改造工程：恰克玛克河灌区、布谷孜河灌区现代化节水改造工程。</w:t>
      </w:r>
    </w:p>
    <w:p>
      <w:pPr>
        <w:spacing w:before="156" w:after="156"/>
        <w:ind w:left="0" w:firstLine="0"/>
      </w:pPr>
      <w:r>
        <w:rPr>
          <w:rFonts w:hint="eastAsia"/>
        </w:rPr>
        <w:t>　　农田水利建设：上阿图什镇依克萨克村、托喀什拉村和格达良乡乔克其村、库也克村、萨依村及阿扎克乡提坚村农田水利配套建设等项目。</w:t>
      </w:r>
    </w:p>
    <w:p>
      <w:pPr>
        <w:spacing w:before="156" w:after="156"/>
        <w:ind w:left="0" w:firstLine="420"/>
        <w:rPr>
          <w:rFonts w:hint="eastAsia"/>
        </w:rPr>
      </w:pPr>
      <w:r>
        <w:rPr>
          <w:rFonts w:hint="eastAsia"/>
        </w:rPr>
        <w:t>农村饮水安全水源地保护工程：6乡1镇农村饮水安全水源地保护工程；6乡1镇农村饮水安全水自动化控制系统建设等项目。</w:t>
      </w:r>
    </w:p>
    <w:p>
      <w:pPr>
        <w:spacing w:before="156" w:after="156"/>
        <w:ind w:left="0" w:firstLine="420"/>
        <w:rPr>
          <w:rFonts w:hint="eastAsia"/>
        </w:rPr>
      </w:pPr>
    </w:p>
    <w:p>
      <w:pPr>
        <w:spacing w:before="156" w:after="156"/>
        <w:ind w:left="0" w:firstLine="0"/>
      </w:pPr>
      <w:r>
        <w:rPr>
          <w:rFonts w:hint="eastAsia"/>
        </w:rPr>
        <w:t>　　三、构建能源电力支撑体系</w:t>
      </w:r>
    </w:p>
    <w:p>
      <w:pPr>
        <w:spacing w:before="156" w:after="156"/>
        <w:ind w:left="0" w:firstLine="0"/>
      </w:pPr>
      <w:r>
        <w:rPr>
          <w:rFonts w:hint="eastAsia"/>
        </w:rPr>
        <w:t>　　统筹规划、合理布局，以扩大电网覆盖、优化电网结构、提高供电能力为重点，大力实施电网联网工程，加大输变电系统的增容扩能改造，形成220KV、110KV、35KV、10KV不同电压等级的网架结构</w:t>
      </w:r>
      <w:bookmarkStart w:id="0" w:name="_GoBack"/>
      <w:bookmarkEnd w:id="0"/>
      <w:r>
        <w:rPr>
          <w:rFonts w:hint="eastAsia"/>
        </w:rPr>
        <w:t>，构建以新能源为主的新型电力体系，提高供电可靠性和供电能力。大力实施城网和农网升级改造工程。建设坚强智能配电网，提升城市智能配电网自动化和信息化水平，提高配电网运行能力和服务质量，加快天然气入户扩面。</w:t>
      </w:r>
    </w:p>
    <w:p>
      <w:pPr>
        <w:spacing w:before="156" w:after="156"/>
        <w:ind w:left="0" w:firstLine="0"/>
      </w:pPr>
    </w:p>
    <w:p>
      <w:pPr>
        <w:spacing w:before="156" w:after="156"/>
        <w:ind w:left="0" w:firstLine="0"/>
      </w:pPr>
      <w:r>
        <w:rPr>
          <w:rFonts w:hint="eastAsia"/>
        </w:rPr>
        <w:t xml:space="preserve">   专栏19                         电力重点工程</w:t>
      </w:r>
    </w:p>
    <w:p>
      <w:pPr>
        <w:spacing w:before="156" w:after="156"/>
        <w:ind w:left="0" w:firstLine="0"/>
      </w:pPr>
      <w:r>
        <w:rPr>
          <w:rFonts w:hint="eastAsia"/>
        </w:rPr>
        <w:t>　　输变电工程：</w:t>
      </w:r>
    </w:p>
    <w:p>
      <w:pPr>
        <w:spacing w:before="156" w:after="156"/>
        <w:ind w:left="0" w:firstLine="0"/>
      </w:pPr>
      <w:r>
        <w:rPr>
          <w:rFonts w:hint="eastAsia"/>
        </w:rPr>
        <w:t>　　——220千伏：格达良220千伏输变电工程。</w:t>
      </w:r>
    </w:p>
    <w:p>
      <w:pPr>
        <w:spacing w:before="156" w:after="156"/>
        <w:ind w:left="0" w:firstLine="0"/>
      </w:pPr>
      <w:r>
        <w:rPr>
          <w:rFonts w:hint="eastAsia"/>
        </w:rPr>
        <w:t>　　——110千伏：阿图什市城南、城北110千伏输变电工程；阿图什110千伏变电站扩建工程；阿湖、格达良110千伏输变电等工程。</w:t>
      </w:r>
    </w:p>
    <w:p>
      <w:pPr>
        <w:spacing w:before="156" w:after="156"/>
        <w:ind w:left="0" w:firstLine="0"/>
      </w:pPr>
      <w:r>
        <w:rPr>
          <w:rFonts w:hint="eastAsia"/>
        </w:rPr>
        <w:t>　　——35千伏：上阿图什镇、格达良、吐古买提、阿湖、昂额孜35千伏变电站扩建等工程。</w:t>
      </w:r>
    </w:p>
    <w:p>
      <w:pPr>
        <w:spacing w:before="156" w:after="156"/>
        <w:ind w:left="0" w:firstLine="0"/>
      </w:pPr>
      <w:r>
        <w:rPr>
          <w:rFonts w:hint="eastAsia"/>
        </w:rPr>
        <w:t>　　——10千伏及以下：阿图什市10千伏及以下农网配网改造升级工程。</w:t>
      </w:r>
    </w:p>
    <w:p>
      <w:pPr>
        <w:spacing w:before="156" w:after="156"/>
        <w:ind w:left="0" w:firstLine="0"/>
      </w:pPr>
      <w:r>
        <w:rPr>
          <w:rFonts w:hint="eastAsia"/>
        </w:rPr>
        <w:t>　　送出工程：阿图什市220千伏变电站110千伏送出工程；阿图什市110千伏上阿图什变35千伏送出工程等。</w:t>
      </w:r>
    </w:p>
    <w:p>
      <w:pPr>
        <w:spacing w:before="156" w:after="156"/>
        <w:ind w:left="0" w:firstLine="0"/>
      </w:pPr>
      <w:r>
        <w:rPr>
          <w:rFonts w:hint="eastAsia"/>
        </w:rPr>
        <w:t>　　电气化工程：农村“煤改电”入户工程；城市天然气采暖、电采暖互补工程；以城市公共区域、居民小区、专用车市场、旅游景区、公共服务机关停车场为重点，加快公共充电设施布局，提高公共停车场充电设施覆盖率，配套建设城市电动公交车充电站。</w:t>
      </w:r>
    </w:p>
    <w:p>
      <w:pPr>
        <w:spacing w:before="156" w:after="156"/>
        <w:ind w:left="0" w:firstLine="0"/>
      </w:pPr>
      <w:r>
        <w:rPr>
          <w:rFonts w:hint="eastAsia"/>
        </w:rPr>
        <w:t>　　天然气入户工程：格达良乡天然气入户工程；阿图什至哈拉峻至阿合奇天然气管道输送工程。</w:t>
      </w:r>
    </w:p>
    <w:p>
      <w:pPr>
        <w:spacing w:before="156" w:after="156"/>
        <w:ind w:left="0" w:firstLine="0"/>
      </w:pPr>
    </w:p>
    <w:p>
      <w:pPr>
        <w:spacing w:before="156" w:after="156"/>
        <w:ind w:left="0" w:firstLine="0"/>
      </w:pPr>
      <w:r>
        <w:rPr>
          <w:rFonts w:hint="eastAsia"/>
        </w:rPr>
        <w:t>　　四、构建信息化支撑体系</w:t>
      </w:r>
    </w:p>
    <w:p>
      <w:pPr>
        <w:spacing w:before="156" w:after="156"/>
        <w:ind w:left="0" w:firstLine="0"/>
      </w:pPr>
      <w:r>
        <w:rPr>
          <w:rFonts w:hint="eastAsia"/>
        </w:rPr>
        <w:t>　　围绕建设“智慧阿图什”，持续实施大数据战略和“互联网+”行动计划，统筹推进5G网络规划建设，全面提升5G通信网络覆盖范围，推动5G与各行业的深度融合，加快5G商用步伐。加快推进人工智能、工业互联网、物联网等新型基础设施建设，推进智慧交通、智慧旅游、智慧农业、智慧园区、远程医疗、智慧教育等应用的建设，提高阿图什数字化、智能化水平，提升政府的综合管理能力。推动互联网、大数据、人工智能和实体经济深度融合，发展数字经济、共享经济，培育新增长点，形成新动能。</w:t>
      </w:r>
    </w:p>
    <w:p>
      <w:pPr>
        <w:spacing w:before="156" w:after="156"/>
        <w:ind w:left="0" w:firstLine="0"/>
      </w:pPr>
    </w:p>
    <w:p>
      <w:pPr>
        <w:spacing w:before="156" w:after="156"/>
        <w:ind w:left="0" w:firstLine="0"/>
      </w:pPr>
      <w:r>
        <w:rPr>
          <w:rFonts w:hint="eastAsia"/>
        </w:rPr>
        <w:t xml:space="preserve">   专栏20                      信息化重点工程</w:t>
      </w:r>
    </w:p>
    <w:p>
      <w:pPr>
        <w:spacing w:before="156" w:after="156"/>
        <w:ind w:left="0" w:firstLine="0"/>
      </w:pPr>
      <w:r>
        <w:rPr>
          <w:rFonts w:hint="eastAsia"/>
        </w:rPr>
        <w:t xml:space="preserve">　　阿图什市政务大数据管理平台；阿图什市协同办公系统改造提升；阿图什市政务服务大厅数据提升等。  </w:t>
      </w:r>
    </w:p>
    <w:p>
      <w:pPr>
        <w:spacing w:before="156" w:after="156"/>
        <w:ind w:left="0" w:firstLine="0"/>
      </w:pPr>
    </w:p>
    <w:p>
      <w:pPr>
        <w:spacing w:before="156" w:after="156"/>
        <w:ind w:left="0" w:firstLine="0"/>
      </w:pPr>
    </w:p>
    <w:p>
      <w:pPr>
        <w:spacing w:before="156" w:after="156"/>
        <w:ind w:left="0" w:firstLine="0"/>
        <w:jc w:val="center"/>
      </w:pPr>
      <w:r>
        <w:rPr>
          <w:rFonts w:hint="eastAsia"/>
        </w:rPr>
        <w:t>第二节   着力促进消费，改善人民生活品质</w:t>
      </w:r>
    </w:p>
    <w:p>
      <w:pPr>
        <w:spacing w:before="156" w:after="156"/>
        <w:ind w:left="0" w:firstLine="0"/>
      </w:pPr>
      <w:r>
        <w:rPr>
          <w:rFonts w:hint="eastAsia"/>
        </w:rPr>
        <w:t>　　把扩大消费同改善人民生活品质结合起来，积极改善消费环境，引导居民扩大消费。完善促进消费体制机制，提升传统消费，培育新型消费，适当增加公共消费，增强消费对经济发展的基础性作用。优化城乡商业网点布局，推动零售业转变和创新经营模式。顺应消费升级趋势，加快新型消费基础设施建设，鼓励消费新模式新业态发展，不断激活城乡消费市场活力，充分挖掘城乡消费潜力。大力发展“互联网+”消费模式，促进线上线下消费融合发展，着力扩大电商进农村覆盖面，促进工业品下乡和农产品进城双向流通，多方位激发农村市场消费潜力。促进住房消费健康发展。大力发展服务消费，放宽服务消费领域市场准入，积极推动教育、医疗、文化、体育等服务消费，提高人民生活品质。落实带薪休假制度，扩大节假日消费。改善消费环境，强化消费者权益保护。坚持以质量品牌为重点，促进消费向绿色、健康、安全发展。</w:t>
      </w:r>
    </w:p>
    <w:p>
      <w:pPr>
        <w:spacing w:before="156" w:after="156"/>
        <w:ind w:left="0" w:firstLine="0"/>
      </w:pPr>
    </w:p>
    <w:p>
      <w:pPr>
        <w:spacing w:before="156" w:after="156"/>
        <w:ind w:left="0" w:firstLine="0"/>
        <w:jc w:val="center"/>
      </w:pPr>
      <w:r>
        <w:rPr>
          <w:rFonts w:hint="eastAsia"/>
        </w:rPr>
        <w:t>第三节   积极融入国内大循环、国内国际双循环</w:t>
      </w:r>
    </w:p>
    <w:p>
      <w:pPr>
        <w:spacing w:before="156" w:after="156"/>
        <w:ind w:left="0" w:firstLine="0"/>
      </w:pPr>
      <w:r>
        <w:rPr>
          <w:rFonts w:hint="eastAsia"/>
        </w:rPr>
        <w:t>　　找准阿图什市在国内大循环和国内国际双循环中的定位，把构建新发展格局同丝绸之路经济带核心区重要门户建设等有机衔接起来。立足国内市场，加强产销对接、产业链衔接，优化供给结构，改善供给质量，提升供给体系对需求的适配性。破除妨碍生产要素市场化配置和商品服务流通的体制机制障碍，使生产、分配、流通、消费更多依托国内市场，融入国内大循环。充分发挥“西引东来”“东联西出”的区位优势，发展开放型经济，拓展开放空间，利用国内国际两个市场两种资源，面向中亚及周边国家市场，对接国内和援疆省市市场，优化出口商品结构、贸易方式，提高出口产品质量，增加优质产品进口，融入国内国际双循环。</w:t>
      </w:r>
    </w:p>
    <w:p>
      <w:pPr>
        <w:spacing w:before="156" w:after="156"/>
        <w:ind w:left="0" w:firstLine="0"/>
      </w:pPr>
    </w:p>
    <w:p>
      <w:pPr>
        <w:spacing w:before="156" w:after="156"/>
        <w:ind w:left="0" w:firstLine="0"/>
        <w:jc w:val="center"/>
      </w:pPr>
      <w:r>
        <w:rPr>
          <w:rFonts w:hint="eastAsia"/>
        </w:rPr>
        <w:t>第八章   加快推进新型城镇化，提升中心城市功能与品质</w:t>
      </w:r>
    </w:p>
    <w:p>
      <w:pPr>
        <w:spacing w:before="156" w:after="156"/>
        <w:ind w:left="0" w:firstLine="0"/>
      </w:pPr>
      <w:r>
        <w:rPr>
          <w:rFonts w:hint="eastAsia"/>
        </w:rPr>
        <w:t xml:space="preserve">　　健全国土空间开发保护的体制机制，构建高质量发展的国土空间布局和支撑体系，实施中心城市带动战略，加快现代化区域中心城市建设步伐，积极融入南疆城市群建设，推进以人为核心的新型城镇化。  </w:t>
      </w:r>
    </w:p>
    <w:p>
      <w:pPr>
        <w:spacing w:before="156" w:after="156"/>
        <w:ind w:left="0" w:firstLine="0"/>
      </w:pPr>
      <w:r>
        <w:t xml:space="preserve">  </w:t>
      </w:r>
    </w:p>
    <w:p>
      <w:pPr>
        <w:spacing w:before="156" w:after="156"/>
        <w:ind w:left="0" w:firstLine="0"/>
        <w:jc w:val="center"/>
      </w:pPr>
      <w:r>
        <w:rPr>
          <w:rFonts w:hint="eastAsia"/>
        </w:rPr>
        <w:t>第一节   构建国土空间开发保护新格局</w:t>
      </w:r>
    </w:p>
    <w:p>
      <w:pPr>
        <w:spacing w:before="156" w:after="156"/>
        <w:ind w:left="0" w:firstLine="0"/>
      </w:pPr>
      <w:r>
        <w:rPr>
          <w:rFonts w:hint="eastAsia"/>
        </w:rPr>
        <w:t>　　立足全域开发保护格局，严格落实主体功能区规划和国土空间总体规划，严格落实生态功能区、农业生产区、城镇化地区三大空间用途管制制度，严守生态保护、永久基本农田、城镇开发边界“三条红线”。推进城镇化地区高效集聚发展，保护农业生产区和生态空间，形成主体功能明显、优势互补、高质量发展的国土空间开发保护新格局。</w:t>
      </w:r>
    </w:p>
    <w:p>
      <w:pPr>
        <w:spacing w:before="156" w:after="156"/>
        <w:ind w:left="0" w:firstLine="0"/>
      </w:pPr>
      <w:r>
        <w:rPr>
          <w:rFonts w:hint="eastAsia"/>
        </w:rPr>
        <w:t>　　集约高效利用城镇空间。加强城镇空间开发利用管制，科学引导城镇开发布局，合理确定城镇开发边界内建设用地，科学确定城镇发展主导区，实现居住用地、工业用地、交通基础设施和公共服务设施用地的协同配置，加速推进新型城镇化和新型工业化，提升城镇综合功能和发展实力，实现城镇可持续发展。</w:t>
      </w:r>
    </w:p>
    <w:p>
      <w:pPr>
        <w:spacing w:before="156" w:after="156"/>
        <w:ind w:left="0" w:firstLine="0"/>
      </w:pPr>
      <w:r>
        <w:rPr>
          <w:rFonts w:hint="eastAsia"/>
        </w:rPr>
        <w:t>　　严格保护农业生产空间。把耕地及永久基本农田保护作为重中之重，严格落实耕地与基本农田保护目标，全面加强耕地质量建设与管理，大力推进农村土地整治，全面提升耕地质量等级。强化农业生产功能，兼顾生态空间功能。加强农产品主产区农业生产能力建设，积极调整和优化农业产业结构和布局，提高农业综合生产能力，加快推进农业现代化。</w:t>
      </w:r>
    </w:p>
    <w:p>
      <w:pPr>
        <w:spacing w:before="156" w:after="156"/>
        <w:ind w:left="0" w:firstLine="0"/>
      </w:pPr>
      <w:r>
        <w:rPr>
          <w:rFonts w:hint="eastAsia"/>
        </w:rPr>
        <w:t>　　严格保护生态空间。加强生态空间管控和保护，加快推进生态功能区建设，把发展重点放到保护生态环境上，有效保护生态系统，提高生态产品供给能力，推动生态功能区的人口逐步有序转移。生态保护红线区域内严禁不符合主体功能定位的各类开发活动，按照生态功能定位，构建山水林田湖草沙“生命共同体”。</w:t>
      </w:r>
    </w:p>
    <w:p>
      <w:pPr>
        <w:spacing w:before="156" w:after="156"/>
        <w:ind w:left="0" w:firstLine="0"/>
      </w:pPr>
    </w:p>
    <w:p>
      <w:pPr>
        <w:spacing w:before="156" w:after="156"/>
        <w:ind w:left="0" w:firstLine="0"/>
        <w:jc w:val="center"/>
      </w:pPr>
      <w:r>
        <w:rPr>
          <w:rFonts w:hint="eastAsia"/>
        </w:rPr>
        <w:t>第二节   加快推进新型城镇化</w:t>
      </w:r>
    </w:p>
    <w:p>
      <w:pPr>
        <w:spacing w:before="156" w:after="156"/>
        <w:ind w:left="0" w:firstLine="0"/>
      </w:pPr>
      <w:r>
        <w:rPr>
          <w:rFonts w:hint="eastAsia"/>
        </w:rPr>
        <w:t>　　坚持乡村振兴和新型城镇化“双轮驱动”，加快构建工农互促、城乡互补、全面融合、共同繁荣的新型城乡关系，到2025年，常住人口城镇化率达到67%。</w:t>
      </w:r>
    </w:p>
    <w:p>
      <w:pPr>
        <w:spacing w:before="156" w:after="156"/>
        <w:ind w:left="0" w:firstLine="0"/>
      </w:pPr>
      <w:r>
        <w:rPr>
          <w:rFonts w:hint="eastAsia"/>
        </w:rPr>
        <w:t>　　一、进一步优化城镇空间布局</w:t>
      </w:r>
    </w:p>
    <w:p>
      <w:pPr>
        <w:spacing w:before="156" w:after="156"/>
        <w:ind w:left="0" w:firstLine="0"/>
      </w:pPr>
      <w:r>
        <w:rPr>
          <w:rFonts w:hint="eastAsia"/>
        </w:rPr>
        <w:t>　　统筹推进城镇规划、建设、管理，合理确定城镇规模、人口密度、空间结构，转变城镇发展方式，提升城镇发展质量，强化产业支撑，体现民族文化特色和区域特色，努力形成规模适度、功能完备、布局合理的城镇体系。根据阿图什市土地资源和生态环境承载能力，遵循《新疆阿图什市城市总体规划》（2011-2030）和主体功能区规划及国土空间总体规划，按照新形势下城乡融合发展、城乡一体化发展的新要求，坚持市域空间资源统筹配置，推进城乡规划有机融合，进一步完善市域功能区划，以中心城区为核心、乡镇为纽带、农村为腹地，进一步优化城乡空间布局，强化市区存量空间功能与品质提升、内涵发展。按照“一核、两区、三带”的区域发展布局，统筹规划推进城乡基础设施、公共事业、产业发展、生态建设等，加快完善城乡基础设施和公共服务设施，促进城乡基本公共服务均等化。做强做精做美中心城区和重点镇（乡）、重点村，因地制宜发展各具特色的小城镇，推进城乡一体化发展，走出一条城乡共建、城乡共兴、城乡共荣、城乡共享、高质量发展的新型城镇化道路，形成城乡、区域协调发展新格局。</w:t>
      </w:r>
    </w:p>
    <w:p>
      <w:pPr>
        <w:spacing w:before="156" w:after="156"/>
        <w:ind w:left="0" w:firstLine="0"/>
      </w:pPr>
    </w:p>
    <w:p>
      <w:pPr>
        <w:spacing w:before="156" w:after="156"/>
        <w:ind w:left="0" w:firstLine="0"/>
      </w:pPr>
      <w:r>
        <w:rPr>
          <w:rFonts w:hint="eastAsia"/>
        </w:rPr>
        <w:t xml:space="preserve">    专栏21          “一核、两区、三带”区域发展布局</w:t>
      </w:r>
    </w:p>
    <w:p>
      <w:pPr>
        <w:spacing w:before="156" w:after="156"/>
        <w:ind w:left="0" w:firstLine="0"/>
      </w:pPr>
      <w:r>
        <w:rPr>
          <w:rFonts w:hint="eastAsia"/>
        </w:rPr>
        <w:t>　　一核：以阿图什市中心城区为核心，结合老城区改造和新城区建设，积极拓展城市发展空间，带动各种要素集聚，突出发展第二产业和第三产业，提升产业发展层次，增强对周边地区的带动辐射功能，使之成为克州生产服务中心。</w:t>
      </w:r>
    </w:p>
    <w:p>
      <w:pPr>
        <w:spacing w:before="156" w:after="156"/>
        <w:ind w:left="0" w:firstLine="0"/>
      </w:pPr>
      <w:r>
        <w:rPr>
          <w:rFonts w:hint="eastAsia"/>
        </w:rPr>
        <w:t>　　两区：以布谷孜河为分界线，形成河东老城区（东片区）、河西新城区（西片区）。老城区改造提升，新城区加快建设。整合、提升老城区现有功能，加快新城区发展，实现老城区与新城区相互支撑、协同发展。推进老城区升级，发挥中心城市功能；推进新城区崛起，构筑产业发展新高地，打造成阿图什市经济发展重要增长极。</w:t>
      </w:r>
    </w:p>
    <w:p>
      <w:pPr>
        <w:spacing w:before="156" w:after="156"/>
        <w:ind w:left="0" w:firstLine="0"/>
      </w:pPr>
      <w:r>
        <w:rPr>
          <w:rFonts w:hint="eastAsia"/>
        </w:rPr>
        <w:t>　　三带：实施“北畜南果”战略，即北部山区畜牧业产业带，南部农区特色林果、设施农业产业带，阿图什工业园区经济带（“一园六区”工业化发展经济带）。</w:t>
      </w:r>
    </w:p>
    <w:p>
      <w:pPr>
        <w:spacing w:before="156" w:after="156"/>
        <w:ind w:left="0" w:firstLine="0"/>
      </w:pPr>
      <w:r>
        <w:rPr>
          <w:rFonts w:hint="eastAsia"/>
        </w:rPr>
        <w:t>　　二、 提升中心城市功能与品质</w:t>
      </w:r>
    </w:p>
    <w:p>
      <w:pPr>
        <w:spacing w:before="156" w:after="156"/>
        <w:ind w:left="0" w:firstLine="0"/>
      </w:pPr>
      <w:r>
        <w:rPr>
          <w:rFonts w:hint="eastAsia"/>
        </w:rPr>
        <w:t>　　围绕建设智慧城市，深入实施中心城市带动战略，按照“拓宽区域、完善功能、优化环境”的要求，以“精、细、秀、美”为发展目标，进一步优化“一心、二轴、四区、多点”的城市空间布局，促进内涵发展，注重城市风貌塑造，提升城市治理水平和人文素质，优化城市人居环境，提升中心城市的集聚、辐射、带动能力，带动乡镇村协同发展，形成城乡融合发展新格局。主动“对接喀什、借力喀什”，积极融入南疆城市群建设，努力走出一条体现时代发展、彰显地方特色、顺应人民期盼的城市高质量发展之路，打造成南疆地区重要的工业城市、具有显著特色的文化旅游城市及面向中西南亚的边贸城市和宜居宜业宜商宜游城市。</w:t>
      </w:r>
    </w:p>
    <w:p>
      <w:pPr>
        <w:spacing w:before="156" w:after="156"/>
        <w:ind w:left="0" w:firstLine="0"/>
      </w:pPr>
    </w:p>
    <w:p>
      <w:pPr>
        <w:spacing w:before="156" w:after="156"/>
        <w:ind w:left="0" w:firstLine="0"/>
      </w:pPr>
      <w:r>
        <w:rPr>
          <w:rFonts w:hint="eastAsia"/>
        </w:rPr>
        <w:t xml:space="preserve">    专栏22       “一心、二轴、四区、多点”城市空间战略布局</w:t>
      </w:r>
    </w:p>
    <w:p>
      <w:pPr>
        <w:spacing w:before="156" w:after="156"/>
        <w:ind w:left="0" w:firstLine="0"/>
      </w:pPr>
      <w:r>
        <w:rPr>
          <w:rFonts w:hint="eastAsia"/>
        </w:rPr>
        <w:t>　　一心：指位于主城区中部的行政、文化、教育、金融等组成的市级中心。</w:t>
      </w:r>
    </w:p>
    <w:p>
      <w:pPr>
        <w:spacing w:before="156" w:after="156"/>
        <w:ind w:left="0" w:firstLine="0"/>
      </w:pPr>
      <w:r>
        <w:rPr>
          <w:rFonts w:hint="eastAsia"/>
        </w:rPr>
        <w:t>　　二轴：沿团结路贯穿中心城区的城市发展主轴和沿松他克路的城市发展次轴。</w:t>
      </w:r>
    </w:p>
    <w:p>
      <w:pPr>
        <w:spacing w:before="156" w:after="156"/>
        <w:ind w:left="0" w:firstLine="0"/>
      </w:pPr>
      <w:r>
        <w:rPr>
          <w:rFonts w:hint="eastAsia"/>
        </w:rPr>
        <w:t>　　四区：即主城区、商贸物流区、西部重工业区、西部新城区。</w:t>
      </w:r>
    </w:p>
    <w:p>
      <w:pPr>
        <w:spacing w:before="156" w:after="156"/>
        <w:ind w:left="0" w:firstLine="0"/>
      </w:pPr>
      <w:r>
        <w:rPr>
          <w:rFonts w:hint="eastAsia"/>
        </w:rPr>
        <w:t>　　多点：即服务于各功能区的公共服务设施节点。</w:t>
      </w:r>
    </w:p>
    <w:p>
      <w:pPr>
        <w:spacing w:before="156" w:after="156"/>
        <w:ind w:left="0" w:firstLine="0"/>
      </w:pPr>
    </w:p>
    <w:p>
      <w:pPr>
        <w:spacing w:before="156" w:after="156"/>
        <w:ind w:left="0" w:firstLine="0"/>
      </w:pPr>
      <w:r>
        <w:rPr>
          <w:rFonts w:hint="eastAsia"/>
        </w:rPr>
        <w:t>　　加快城市基础设施和配套设施建设。加快完善城市道路骨架，改造提升城市西入口、连接滨河公园西外环、建设城市南外环，打通“断头路”，畅通城市内网外环，加快新城区建设，拉大城市框架。统筹推进长短途公路客运站、铁路站点、城市公交首末站、出租车停靠站、汽车停车场等一体化建设，创建快捷交通网络，营造高效出行环境。加快推进城市供排水二期、城区污水处理厂升级改造和垃圾处理项目建设，积极做好北山、南湖、滨河、体育公园升级改造和湿地公园规划建设，大力实施城市“绿化、亮化、美化、净化”工程，见空造景、见缝插绿，打造街头小景、“口袋”公园，推进城市绿化提档升级，提升城市品位、刷新城市“颜值”。加大城市地下设施管网普查及规划建设与管理，加快友谊路、城西高速出口等城市排涝建设，疏通城市泄洪通道，提升城市韧性和承载能力，推进海绵城市建设。加大城市供电、供水、供热、供气基础设施建设力度，保障城市用电用水用热用气安全可靠。加强城市综合减灾能力建设，增强抗灾韧性能力。持续推进老旧小区改造，改善居民居住条件。完善城市商贸物流服务体系，提升商贸物流发展水平。</w:t>
      </w:r>
    </w:p>
    <w:p>
      <w:pPr>
        <w:spacing w:before="156" w:after="156"/>
        <w:ind w:left="0" w:firstLine="0"/>
      </w:pPr>
      <w:r>
        <w:rPr>
          <w:rFonts w:hint="eastAsia"/>
        </w:rPr>
        <w:t>　　推进城市管理现代化。实施城市综合执法，加强城市精细化管理，加强市政、环境、交通、应急等城市管理数字化平台建设和功能整合，加强城市基础数据和信息资源采集与动态管理，建设综合性城市管理数据库，促进跨部门、跨行业、跨地区信息共享与互联互通，构建智慧城管、智慧环卫、智慧管网和智慧工地应用系统，提高管理智能化水平。量化城区环境卫生、社区物业、道路停车、禁止焚烧、扬尘治理等管理目标，提升城市综合治理能力。力争到2025年新增车位5000个以上、公共厕所20座，城市建成区面积达到16平方公里。</w:t>
      </w:r>
    </w:p>
    <w:p>
      <w:pPr>
        <w:spacing w:before="156" w:after="156"/>
        <w:ind w:left="0" w:firstLine="0"/>
      </w:pPr>
      <w:r>
        <w:rPr>
          <w:rFonts w:hint="eastAsia"/>
        </w:rPr>
        <w:t>　　</w:t>
      </w:r>
    </w:p>
    <w:p>
      <w:pPr>
        <w:spacing w:before="156" w:after="156"/>
        <w:ind w:left="0" w:firstLine="0"/>
      </w:pPr>
      <w:r>
        <w:rPr>
          <w:rFonts w:hint="eastAsia"/>
        </w:rPr>
        <w:t xml:space="preserve">   专栏23                     城镇建设重点项目</w:t>
      </w:r>
    </w:p>
    <w:p>
      <w:pPr>
        <w:spacing w:before="156" w:after="156"/>
        <w:ind w:left="0" w:firstLine="0"/>
      </w:pPr>
      <w:r>
        <w:rPr>
          <w:rFonts w:hint="eastAsia"/>
        </w:rPr>
        <w:t>　　海绵城市建设：建设道路雨水收集设施及管网铺设。</w:t>
      </w:r>
    </w:p>
    <w:p>
      <w:pPr>
        <w:spacing w:before="156" w:after="156"/>
        <w:ind w:left="0" w:firstLine="0"/>
      </w:pPr>
      <w:r>
        <w:rPr>
          <w:rFonts w:hint="eastAsia"/>
        </w:rPr>
        <w:t>　　城镇基础设施：</w:t>
      </w:r>
    </w:p>
    <w:p>
      <w:pPr>
        <w:spacing w:before="156" w:after="156"/>
        <w:ind w:left="0" w:firstLine="0"/>
      </w:pPr>
      <w:r>
        <w:rPr>
          <w:rFonts w:hint="eastAsia"/>
        </w:rPr>
        <w:t xml:space="preserve">　　——市政道路：市政道路建设项目（新建42公里、改造30.9公里）；环城西立交桥建设项目；吾斯塘路提升改造工程项目；乡镇道路亮化工程。 </w:t>
      </w:r>
    </w:p>
    <w:p>
      <w:pPr>
        <w:spacing w:before="156" w:after="156"/>
        <w:ind w:left="0" w:firstLine="0"/>
      </w:pPr>
      <w:r>
        <w:rPr>
          <w:rFonts w:hint="eastAsia"/>
        </w:rPr>
        <w:t>　　——公共停车场：人民路公共停车场；人民广场地下公共停车场；幸福小区广场地下公共停车场；阿孜汗路北延地下公共停车场；城市停车场无感支付建设项目。</w:t>
      </w:r>
    </w:p>
    <w:p>
      <w:pPr>
        <w:spacing w:before="156" w:after="156"/>
        <w:ind w:left="0" w:firstLine="0"/>
      </w:pPr>
      <w:r>
        <w:rPr>
          <w:rFonts w:hint="eastAsia"/>
        </w:rPr>
        <w:t>　　——供排水：阿图什市供排水二期、供水管网改造、排水管网改造项目；上阿图什镇排水管网建设项目。</w:t>
      </w:r>
    </w:p>
    <w:p>
      <w:pPr>
        <w:spacing w:before="156" w:after="156"/>
        <w:ind w:left="0" w:firstLine="0"/>
      </w:pPr>
      <w:r>
        <w:rPr>
          <w:rFonts w:hint="eastAsia"/>
        </w:rPr>
        <w:t xml:space="preserve">　　——供热供气：阿图什市城市集中供热改造工程、集中供热老旧管网改造工程、供气设施建设项目。   </w:t>
      </w:r>
    </w:p>
    <w:p>
      <w:pPr>
        <w:spacing w:before="156" w:after="156"/>
        <w:ind w:left="0" w:firstLine="0"/>
      </w:pPr>
      <w:r>
        <w:rPr>
          <w:rFonts w:hint="eastAsia"/>
        </w:rPr>
        <w:t>　　——污水处理：中心城区污水处理厂升级改造项目；工业园区工业污水处理厂项目；产城服务区污水处理厂项目。</w:t>
      </w:r>
    </w:p>
    <w:p>
      <w:pPr>
        <w:spacing w:before="156" w:after="156"/>
        <w:ind w:left="0" w:firstLine="0"/>
      </w:pPr>
      <w:r>
        <w:rPr>
          <w:rFonts w:hint="eastAsia"/>
        </w:rPr>
        <w:t>　　——垃圾处理：阿图什市生活垃圾处理场（三期）建设项目、城乡生活垃圾分解中心建设项目、生活垃圾处理场（一期）封场绿化工程、建筑垃圾处理项目。</w:t>
      </w:r>
    </w:p>
    <w:p>
      <w:pPr>
        <w:spacing w:before="156" w:after="156"/>
        <w:ind w:left="0" w:firstLine="0"/>
      </w:pPr>
      <w:r>
        <w:rPr>
          <w:rFonts w:hint="eastAsia"/>
        </w:rPr>
        <w:t>　　——公共厕所：阿图什市公共厕所改造工程；新建10 座真空厕所。</w:t>
      </w:r>
    </w:p>
    <w:p>
      <w:pPr>
        <w:spacing w:before="156" w:after="156"/>
        <w:ind w:left="0" w:firstLine="0"/>
      </w:pPr>
      <w:r>
        <w:rPr>
          <w:rFonts w:hint="eastAsia"/>
        </w:rPr>
        <w:t>　　——污水再生利用：阿图什市污水再利用项目、雨污分流建设项目。</w:t>
      </w:r>
    </w:p>
    <w:p>
      <w:pPr>
        <w:spacing w:before="156" w:after="156"/>
        <w:ind w:left="0" w:firstLine="0"/>
      </w:pPr>
      <w:r>
        <w:rPr>
          <w:rFonts w:hint="eastAsia"/>
        </w:rPr>
        <w:t>　　老旧小区改造：阿图什市老旧小区改造项目、老旧小区外电力设施升级改造工程；城镇老旧小区外配套基础设施及公共服务设施建设项目；城镇老旧小区外塔合提云片区配套基础设施工程。</w:t>
      </w:r>
    </w:p>
    <w:p>
      <w:pPr>
        <w:spacing w:before="156" w:after="156"/>
        <w:ind w:left="0" w:firstLine="0"/>
      </w:pPr>
      <w:r>
        <w:rPr>
          <w:rFonts w:hint="eastAsia"/>
        </w:rPr>
        <w:t>　　住房配套建设：保障性安居工程小区内配套基础设施建设；抵边自然村特色民居外观改造工程。</w:t>
      </w:r>
    </w:p>
    <w:p>
      <w:pPr>
        <w:spacing w:before="156" w:after="156"/>
        <w:ind w:left="0" w:firstLine="0"/>
      </w:pPr>
      <w:r>
        <w:rPr>
          <w:rFonts w:hint="eastAsia"/>
        </w:rPr>
        <w:t>　　人民防空建设：加强人民防空城市防护体系建设。</w:t>
      </w:r>
    </w:p>
    <w:p>
      <w:pPr>
        <w:spacing w:before="156" w:after="156"/>
        <w:ind w:left="0" w:firstLine="0"/>
      </w:pPr>
      <w:r>
        <w:rPr>
          <w:rFonts w:hint="eastAsia"/>
        </w:rPr>
        <w:t>　　 三、 推进城乡融合发展</w:t>
      </w:r>
    </w:p>
    <w:p>
      <w:pPr>
        <w:spacing w:before="156" w:after="156"/>
        <w:ind w:left="0" w:firstLine="0"/>
      </w:pPr>
      <w:r>
        <w:rPr>
          <w:rFonts w:hint="eastAsia"/>
        </w:rPr>
        <w:t>　　坚持新型城镇化与乡村振兴良性互动，以市域发展促进城乡融合，以城乡融合带动乡村振兴。建立健全城乡融合发展的体制机制，完善推动城乡融合发展的政策措施，着力促进城乡要素自由流动和公共资源合理配置，做精做强中心城市，培育发展特色小城镇，协同推进乡村建设，统筹城乡基础设施规划、建设和管理，加快推动乡村基础设施提档升级，实现内部大循环、外部大联通；推动公共服务向农村延伸、社会事业向农村覆盖，推进城乡基本公共服务的标准统一、制度并轨，实现城乡基本公共服务均等化。加快城边村、城中村改造提升，稳步推进农村社区化，积极引导农民转移转化，不断推动人口向城镇集中，居民向社区集中，逐步扩大城镇人口规模，努力构建“人与城”“产与城”“乡与城”融合互促的良好发展局面，缩小城乡发展差距和居民生活水平。</w:t>
      </w:r>
    </w:p>
    <w:p>
      <w:pPr>
        <w:spacing w:before="156" w:after="156"/>
        <w:ind w:left="0" w:firstLine="0"/>
      </w:pPr>
      <w:r>
        <w:rPr>
          <w:rFonts w:hint="eastAsia"/>
        </w:rPr>
        <w:t>　　四、加快推进农业转移人口市民化</w:t>
      </w:r>
    </w:p>
    <w:p>
      <w:pPr>
        <w:spacing w:before="156" w:after="156"/>
        <w:ind w:left="0" w:firstLine="0"/>
      </w:pPr>
      <w:r>
        <w:rPr>
          <w:rFonts w:hint="eastAsia"/>
        </w:rPr>
        <w:t>　　进一步深化户籍制度改革，确保有意愿、有能力、有条件的农业转移人口在城市应落尽落、便捷落户，引导更多农业人口转移转化。加快推动城乡地位平等、城乡要素互动、城乡功能互补、城乡空间共融，推动农业转移人口进得来、住得下、融得进、能就业、可创业，享受与城镇居民同等的劳动就业、社会保障等权益和优质教育等资源，让更多进城农民个人融入企业、子女融入学校、家庭融入社区、群体融入社会，朝着城乡融合、加快实现“人的城镇化”的2.0版迈进，全面提高城镇化质量和水平。</w:t>
      </w:r>
    </w:p>
    <w:p>
      <w:pPr>
        <w:spacing w:before="156" w:after="156"/>
        <w:ind w:left="0" w:firstLine="0"/>
      </w:pPr>
      <w:r>
        <w:rPr>
          <w:rFonts w:hint="eastAsia"/>
        </w:rPr>
        <w:t>　　五、打造各具特色乡（镇）</w:t>
      </w:r>
    </w:p>
    <w:p>
      <w:pPr>
        <w:spacing w:before="156" w:after="156"/>
        <w:ind w:left="0" w:firstLine="0"/>
      </w:pPr>
      <w:r>
        <w:rPr>
          <w:rFonts w:hint="eastAsia"/>
        </w:rPr>
        <w:t>　　以优化生产力布局为目标，持续健全完善乡（镇）联动发展机制，创新联动发展方式，强化乡（镇）整体功能、凸显乡（镇）发展特色。上阿图什镇以现代农牧业、观光旅游为重点，阿扎克乡、松他克乡以特色林果、商贸物流、乡村旅游、馕产业为重点，阿湖乡以生态农业、休闲旅游为重点，格达良乡以棉花生产加工、矿业开发、特色畜产品、戈壁产业为重点，哈拉峻乡、吐古买提乡以畜牧养殖、边境特色旅游、金属采选冶为重点，努力打造基础通联、错位发展、各展所长、功能互补的特色乡镇。</w:t>
      </w:r>
    </w:p>
    <w:p>
      <w:pPr>
        <w:spacing w:before="156" w:after="156"/>
        <w:ind w:left="0" w:firstLine="0"/>
      </w:pPr>
    </w:p>
    <w:p>
      <w:pPr>
        <w:spacing w:before="156" w:after="156"/>
        <w:ind w:left="0" w:firstLine="0"/>
        <w:jc w:val="center"/>
      </w:pPr>
      <w:r>
        <w:rPr>
          <w:rFonts w:hint="eastAsia"/>
        </w:rPr>
        <w:t>第九章   坚持文化润疆，筑牢共同团结奋斗的思想基础</w:t>
      </w:r>
    </w:p>
    <w:p>
      <w:pPr>
        <w:spacing w:before="156" w:after="156"/>
        <w:ind w:left="0" w:firstLine="0"/>
      </w:pPr>
      <w:r>
        <w:rPr>
          <w:rFonts w:hint="eastAsia"/>
        </w:rPr>
        <w:t>　　坚持以社会主义核心价值观为引领，坚定不移举旗帜、聚民心、育新人、兴文化、展形象，铸牢中华民族共同体意识，繁荣发展文化事业和文化产业，促进满足人民文化需求和增强人民精神力量相统一，更好地宣传教育群众、团结凝聚人心，推进建设文化强市。</w:t>
      </w:r>
    </w:p>
    <w:p>
      <w:pPr>
        <w:spacing w:before="156" w:after="156"/>
        <w:ind w:left="0" w:firstLine="0"/>
      </w:pPr>
    </w:p>
    <w:p>
      <w:pPr>
        <w:spacing w:before="156" w:after="156"/>
        <w:ind w:left="0" w:firstLine="0"/>
        <w:jc w:val="center"/>
      </w:pPr>
      <w:r>
        <w:rPr>
          <w:rFonts w:hint="eastAsia"/>
        </w:rPr>
        <w:t>第一节   铸牢中华民族共同体意识</w:t>
      </w:r>
    </w:p>
    <w:p>
      <w:pPr>
        <w:spacing w:before="156" w:after="156"/>
        <w:ind w:left="0" w:firstLine="0"/>
      </w:pPr>
      <w:r>
        <w:rPr>
          <w:rFonts w:hint="eastAsia"/>
        </w:rPr>
        <w:t>　　坚持以铸牢中华民族共同体意识为主线做好民族团结工作，高举各民族大团结旗帜，全面落实党的民族政策，巩固发展平等团结互助和谐的社会主义民族关系。深化中华民族共同体历史、中华民族多元一体格局的研究，深入挖掘和有效运用阿图什、克州及新疆各民族交往交流交融的历史事实、考古实物、文化遗存，有力宣传阐释阿图什、克州及新疆广袤土地是各民族共同开拓的、悠久历史是各民族共同书写的、灿烂文化是各民族共同创造的。坚持把中华民族共同体意识教育纳入国民教育、干部教育、青少年教育和社会教育，增强各族干部群众对伟大祖国、中华民族、中华文化、中国共产党、中国特色社会主义的认同。持续推进民族团结进步创建工作。深入开展“民族团结一家亲”和民族团结联谊活动，创新开展青少年民族团结融情实践活动，推进互嵌式示范区建设，加快建立嵌入式的社会结构和社区环境，促进各民族广泛交往、全面交流、深度交融。</w:t>
      </w:r>
    </w:p>
    <w:p>
      <w:pPr>
        <w:spacing w:before="156" w:after="156"/>
        <w:ind w:left="0" w:firstLine="0"/>
      </w:pPr>
    </w:p>
    <w:p>
      <w:pPr>
        <w:spacing w:before="156" w:after="156"/>
        <w:ind w:left="0" w:firstLine="0"/>
        <w:jc w:val="center"/>
      </w:pPr>
      <w:r>
        <w:rPr>
          <w:rFonts w:hint="eastAsia"/>
        </w:rPr>
        <w:t>第二节   深入实施文化润疆工程</w:t>
      </w:r>
    </w:p>
    <w:p>
      <w:pPr>
        <w:spacing w:before="156" w:after="156"/>
        <w:ind w:left="0" w:firstLine="0"/>
      </w:pPr>
      <w:r>
        <w:rPr>
          <w:rFonts w:hint="eastAsia"/>
        </w:rPr>
        <w:t>　　持续开展“习近平新时代中国特色社会主义思想进万家”活动，围绕贯通中华文化血脉、融入现代文明、彰显中华优秀传统文化和社会主义核心价值观，精心谋划文化润疆工程项目。推动中华优秀传统文化进学校、进家庭、进社区、进头脑。推动中华文化元素和标志性符号进文化馆、图书馆等公共文化机构，融入节日纪念日、乡风民俗、礼仪规范、建筑美学、服饰艺术、文化创作等，建设一批具有中华文化特征和中华民族视觉形象的重点工程和项目。加强历史文物遗址保护抢救工作及利用，深入挖掘克州、阿图什市各民族交往交流交融的历史内涵，让历史发声、让文物说话。把立德树人融入思想道德教育、文化知识教育、社会实践教育，强化学校思想政治工作。</w:t>
      </w:r>
    </w:p>
    <w:p>
      <w:pPr>
        <w:spacing w:before="156" w:after="156"/>
        <w:ind w:left="0" w:firstLine="0"/>
      </w:pPr>
    </w:p>
    <w:p>
      <w:pPr>
        <w:spacing w:before="156" w:after="156"/>
        <w:ind w:left="0" w:firstLine="0"/>
        <w:jc w:val="center"/>
      </w:pPr>
      <w:r>
        <w:rPr>
          <w:rFonts w:hint="eastAsia"/>
        </w:rPr>
        <w:t>第三节  促进宗教和睦和谐</w:t>
      </w:r>
    </w:p>
    <w:p>
      <w:pPr>
        <w:spacing w:before="156" w:after="156"/>
        <w:ind w:left="0" w:firstLine="0"/>
      </w:pPr>
      <w:r>
        <w:rPr>
          <w:rFonts w:hint="eastAsia"/>
        </w:rPr>
        <w:t>　　全面贯彻党的宗教工作基本方针，坚持保护合法、制止非法、遏制极端、抵御渗透、打击犯罪，更好引导宗教与社会主义社会相适应。推进伊斯兰教中国化经学思想建设，引导信教群众正信正行。全面贯彻党的宗教信仰自由政策，依法保护宗教团体、宗教院校、宗教活动场所、宗教人士和信教群众的合法权益。尊重信教群众的习俗，保障正常宗教需求和合法宗教活动。全面加强宗教活动场所、宗教教职人员、宗教活动和信教群众的教育管理服务，不断改善宗教活动场所和宗教活动条件。依法管理宗教事务，教育引导信教群众牢固树立国家意识、公民意识、法治意识。依法打击宗教极端势力，持续深入推进去极端化。</w:t>
      </w:r>
    </w:p>
    <w:p>
      <w:pPr>
        <w:spacing w:before="156" w:after="156"/>
        <w:ind w:left="0" w:firstLine="0"/>
      </w:pPr>
    </w:p>
    <w:p>
      <w:pPr>
        <w:spacing w:before="156" w:after="156"/>
        <w:ind w:left="0" w:firstLine="0"/>
        <w:jc w:val="center"/>
      </w:pPr>
      <w:r>
        <w:rPr>
          <w:rFonts w:hint="eastAsia"/>
        </w:rPr>
        <w:t>第四节   提高社会文明程度</w:t>
      </w:r>
    </w:p>
    <w:p>
      <w:pPr>
        <w:spacing w:before="156" w:after="156"/>
        <w:ind w:left="0" w:firstLine="0"/>
      </w:pPr>
      <w:r>
        <w:rPr>
          <w:rFonts w:hint="eastAsia"/>
        </w:rPr>
        <w:t>　　把提高社会文明程度作为建设文化强市的重大任务，久久为功、持之以恒，推动形成适应新时代要求的思想观念、精神面貌、文明风尚、行为规范，提高社会文明程度。加强对习近平新时代中国特色社会主义思想和新时代党的治疆方略的研究，进一步扩大“学习强国”学习平台在全市覆盖面和影响力。大力培育和践行社会主义核心价值观，推动理想信念教育常态化制度化，加强爱国主义、集体主义、社会主义教育，加强党史、新中国史、改革开放史、社会主义发展史宣传教育，引导各族群众感恩幸福生活、厚植爱国情怀。实施公民道德建设工程，积极发挥工会、共青团、妇联等人民团体和社会组织的作用，大力推进世俗文化、现代文化发展，教育引导群众破除陈规陋俗。实施文明创建工程，加强新时代文明实践中心和融媒体中心建设，建立完善文明实践中心、所、站、点四级联动机制。加强文明网络建设，实施网络文艺精品创作和传播计划，培育积极健康、向上向善的网络文化。健全协调联动的志愿服务体系，广泛开展志愿服务关爱行动，改善社会服务，促进社会进步。弘扬诚信文化，推进诚信建设。加强家庭、家教、家风建设。提倡艰苦奋斗、勤俭节约，开展以劳动创造幸福为主题的宣传教育。</w:t>
      </w:r>
    </w:p>
    <w:p>
      <w:pPr>
        <w:spacing w:before="156" w:after="156"/>
        <w:ind w:left="0" w:firstLine="0"/>
      </w:pPr>
    </w:p>
    <w:p>
      <w:pPr>
        <w:spacing w:before="156" w:after="156"/>
        <w:ind w:left="0" w:firstLine="0"/>
        <w:jc w:val="center"/>
      </w:pPr>
      <w:r>
        <w:rPr>
          <w:rFonts w:hint="eastAsia"/>
        </w:rPr>
        <w:t>第五节   提升公共文化服务水平</w:t>
      </w:r>
    </w:p>
    <w:p>
      <w:pPr>
        <w:spacing w:before="156" w:after="156"/>
        <w:ind w:left="0" w:firstLine="0"/>
      </w:pPr>
      <w:r>
        <w:rPr>
          <w:rFonts w:hint="eastAsia"/>
        </w:rPr>
        <w:t>　　坚持社会主义先进文化前进方向，深入推进文化润疆工程，加强文化基础设施和文化阵地建设，进一步完善公共文化服务体系，深化文化体制改革，推进文化事业蓬勃发展，不断满足各族群众日益增长的精神文化生活需要，筑牢各民族共有精神家园。</w:t>
      </w:r>
    </w:p>
    <w:p>
      <w:pPr>
        <w:spacing w:before="156" w:after="156"/>
        <w:ind w:left="0" w:firstLine="0"/>
      </w:pPr>
      <w:r>
        <w:rPr>
          <w:rFonts w:hint="eastAsia"/>
        </w:rPr>
        <w:t>　　进一步完善市、乡（镇）、村三级公共文化活动场所软硬件设施，配齐配强专职工作人员，牢牢占领基层宣传思想文化阵地，维护意识形态安全，推进乡村文化振兴。用好农村大喇叭、村文化室、便民服务中心等阵地，广泛开展“一月一村一场”文艺演出等群众性文体活动。 持续深入实施文化信息资源共享工程、“东风工程”“农村电影放映”、万村千乡文化产品惠民行动等文化惠民工程，不断增加公共文化产品服务供给。组织实施基层群众文化建设工程，发挥农家书屋、社区书屋作用，充分依托乡村文化站室，加强基层文化建设。注重优秀传统文化资源的挖掘、内涵的提升和品牌的培育。加强文物保护工作，加快建立阿图什市非物质文化遗产保护制度和保护体系，加大非物质文化遗产和文物古迹维修保护力度，不断提升文化影响力。坚持“文化+旅游”，推动文化与旅游深度融合，开展文旅融合示范点（乡、村）创建活动，鼓励和吸引社会资本参与文创产品研发及旅游景区建设。加强文化人才队伍建设，支持优秀民间艺术团体健康发展。大力开展全民读书活动，不断提高全民文化素养。加大文化市场监管力度，深入开展“扫黄打非”工作，保障文化市场安全。高度重视对知识产权的保护。加强广播影视工作，加大广播影视专业人才培养，提高舆论引导能力。</w:t>
      </w:r>
    </w:p>
    <w:p>
      <w:pPr>
        <w:spacing w:before="156" w:after="156"/>
        <w:ind w:left="0" w:firstLine="0"/>
      </w:pPr>
      <w:r>
        <w:rPr>
          <w:rFonts w:hint="eastAsia"/>
        </w:rPr>
        <w:t>　　全力打造“足球之乡”品牌。大力宣传阿图什市足球文化，加大财政支持力度，加快推进公共体育场建设，提高公共体育设施覆盖率。大力开展全民健身活动，提高全民身体素质。注重发挥和挖掘优秀体育教练的能力和作用，关注和支持体育教练对优秀体育人才和好苗子的培养和训练，将阿图什优秀的足球传统文化发扬光大。</w:t>
      </w:r>
    </w:p>
    <w:p>
      <w:pPr>
        <w:spacing w:before="156" w:after="156"/>
        <w:ind w:left="0" w:firstLine="0"/>
      </w:pPr>
    </w:p>
    <w:p>
      <w:pPr>
        <w:spacing w:before="156" w:after="156"/>
        <w:ind w:left="0" w:firstLine="0"/>
        <w:jc w:val="center"/>
      </w:pPr>
      <w:r>
        <w:rPr>
          <w:rFonts w:hint="eastAsia"/>
        </w:rPr>
        <w:t>第六节   加快发展现代文化产业</w:t>
      </w:r>
    </w:p>
    <w:p>
      <w:pPr>
        <w:spacing w:before="156" w:after="156"/>
        <w:ind w:left="0" w:firstLine="0"/>
      </w:pPr>
      <w:r>
        <w:rPr>
          <w:rFonts w:hint="eastAsia"/>
        </w:rPr>
        <w:t>　　坚持把社会效益放在首位、社会效益和经济效益相统一，完善文化产业规划和政策，加强文化市场体系建设，扩大优质文化产品供给。加快建设一批文化产业项目，推动“文化+”融合发展，加快发展新型文化企业、文化业态、文化消费模式。推进旅游文化融合发展，依托文化遗产、文物保护单位等，培育创建中华优秀传统文化和社会主义先进文化底蕴深厚的文旅景区，扶持和建立重点文化旅游基地，创作推出一批民族特色文化旅游演艺精品节目。推动阿图什文化企业走出去开拓国际市场，鼓励境外企业以独资或合资形式投资阿图什文化产业，培育新的文化产业龙头和增长点。</w:t>
      </w:r>
    </w:p>
    <w:p>
      <w:pPr>
        <w:spacing w:before="156" w:after="156"/>
        <w:ind w:left="0" w:firstLine="0"/>
      </w:pPr>
      <w:r>
        <w:rPr>
          <w:rFonts w:hint="eastAsia"/>
        </w:rPr>
        <w:t>　　</w:t>
      </w:r>
    </w:p>
    <w:p>
      <w:pPr>
        <w:spacing w:before="156" w:after="156"/>
        <w:ind w:left="0" w:firstLine="0"/>
      </w:pPr>
      <w:r>
        <w:rPr>
          <w:rFonts w:hint="eastAsia"/>
        </w:rPr>
        <w:t xml:space="preserve">   专栏24                     文化润疆重点项目</w:t>
      </w:r>
    </w:p>
    <w:p>
      <w:pPr>
        <w:spacing w:before="156" w:after="156"/>
        <w:ind w:left="0" w:firstLine="0"/>
      </w:pPr>
      <w:r>
        <w:rPr>
          <w:rFonts w:hint="eastAsia"/>
        </w:rPr>
        <w:t>　　文化建设：阿图什市图书馆、文化馆建设；图书馆藏书智能化管理建设；非物质文化遗产挖掘保护传承中心建设；歌舞团排练演艺大厅建设；社区文化室建设；27个新建村(社区)文化体育活动广场、村级文化室（综合文化服务中心）建设；市、乡、村公共文化数字化建设；“葡萄醋”生态保护基地建设。</w:t>
      </w:r>
    </w:p>
    <w:p>
      <w:pPr>
        <w:spacing w:before="156" w:after="156"/>
        <w:ind w:left="0" w:firstLine="0"/>
      </w:pPr>
      <w:r>
        <w:rPr>
          <w:rFonts w:hint="eastAsia"/>
        </w:rPr>
        <w:t>　　文物保护与开发：“汉代佛窟三仙洞”古迹保护工程；托库孜吾吉拉千佛洞基础设施和保护项目；野外文物点保护围栏建设项目。</w:t>
      </w:r>
    </w:p>
    <w:p>
      <w:pPr>
        <w:spacing w:before="156" w:after="156"/>
        <w:ind w:left="0" w:firstLine="0"/>
      </w:pPr>
      <w:r>
        <w:rPr>
          <w:rFonts w:hint="eastAsia"/>
        </w:rPr>
        <w:t>　　广播电视：阿图什市广播电视基础设施建设项目，建设广播电视中心，内设融媒体中心、综合演艺中心1个、一般演播厅2个、新闻演播室3个及相关配套设施等附属工程。</w:t>
      </w:r>
    </w:p>
    <w:p>
      <w:pPr>
        <w:spacing w:before="156" w:after="156"/>
        <w:ind w:left="0" w:firstLine="0"/>
      </w:pPr>
      <w:r>
        <w:rPr>
          <w:rFonts w:hint="eastAsia"/>
        </w:rPr>
        <w:t>　　体育建设：</w:t>
      </w:r>
    </w:p>
    <w:p>
      <w:pPr>
        <w:spacing w:before="156" w:after="156"/>
        <w:ind w:left="0" w:firstLine="0"/>
      </w:pPr>
      <w:r>
        <w:rPr>
          <w:rFonts w:hint="eastAsia"/>
        </w:rPr>
        <w:t>　　——大型公共体育场：阿图什市体育公园、新城公共体育场、户外运动营地、体育健身步道建设；阿图什市冰上项目运动中心、新城区全民健身中心建设；农牧民体育场建设。</w:t>
      </w:r>
    </w:p>
    <w:p>
      <w:pPr>
        <w:spacing w:before="156" w:after="156"/>
        <w:ind w:left="0" w:firstLine="0"/>
      </w:pPr>
      <w:r>
        <w:rPr>
          <w:rFonts w:hint="eastAsia"/>
        </w:rPr>
        <w:t>　　——乡村足球场：格达良乡、哈拉峻乡、吐古买提乡足球场建设；上阿图什镇、松他克乡、阿扎克乡、阿湖乡、格达良乡、吐古买提乡、哈拉峻乡7人制足球场建设。</w:t>
      </w:r>
    </w:p>
    <w:p>
      <w:pPr>
        <w:spacing w:before="156" w:after="156"/>
        <w:ind w:left="0" w:firstLine="0"/>
      </w:pPr>
      <w:r>
        <w:rPr>
          <w:rFonts w:hint="eastAsia"/>
        </w:rPr>
        <w:t>　　——乡村赛马场：哈拉峻乡、吐古买提乡赛马场。</w:t>
      </w:r>
    </w:p>
    <w:p>
      <w:pPr>
        <w:spacing w:before="156" w:after="156"/>
        <w:ind w:left="0" w:firstLine="0"/>
      </w:pPr>
    </w:p>
    <w:p>
      <w:pPr>
        <w:spacing w:before="156" w:after="156"/>
        <w:ind w:left="0" w:firstLine="0"/>
        <w:jc w:val="center"/>
      </w:pPr>
      <w:r>
        <w:rPr>
          <w:rFonts w:hint="eastAsia"/>
        </w:rPr>
        <w:t>第十章   全面深化改革，构建新时代全面开放新格局</w:t>
      </w:r>
    </w:p>
    <w:p>
      <w:pPr>
        <w:spacing w:before="156" w:after="156"/>
        <w:ind w:left="0" w:firstLine="0"/>
      </w:pPr>
      <w:r>
        <w:rPr>
          <w:rFonts w:hint="eastAsia"/>
        </w:rPr>
        <w:t>　　坚定不移推进改革，坚定不移扩大开放，着力破除制约高质量发展、高品质生活的体制机制障碍，强化有利于提高资源配置效率、有利于调动全社会积极性的重大改革开放举措，持续增强发展动力和活力。</w:t>
      </w:r>
    </w:p>
    <w:p>
      <w:pPr>
        <w:spacing w:before="156" w:after="156"/>
        <w:ind w:left="0" w:firstLine="0"/>
      </w:pPr>
    </w:p>
    <w:p>
      <w:pPr>
        <w:spacing w:before="156" w:after="156"/>
        <w:ind w:left="0" w:firstLine="0"/>
        <w:jc w:val="center"/>
      </w:pPr>
      <w:r>
        <w:rPr>
          <w:rFonts w:hint="eastAsia"/>
        </w:rPr>
        <w:t>第一节   全面深化改革，激发市场主体活力</w:t>
      </w:r>
    </w:p>
    <w:p>
      <w:pPr>
        <w:spacing w:before="156" w:after="156"/>
        <w:ind w:left="0" w:firstLine="0"/>
      </w:pPr>
      <w:r>
        <w:rPr>
          <w:rFonts w:hint="eastAsia"/>
        </w:rPr>
        <w:t>　　坚持社会主义基本经济制度，充分发挥市场在资源配置中的决定性作用，更好发挥政府作用，破除体制障碍，推动有效市场和有为政府更好结合，最大限度激活发展潜能，推动阿图什市经济更有效率、更加公平、更可持续。</w:t>
      </w:r>
    </w:p>
    <w:p>
      <w:pPr>
        <w:spacing w:before="156" w:after="156"/>
        <w:ind w:left="0" w:firstLine="0"/>
      </w:pPr>
      <w:r>
        <w:rPr>
          <w:rFonts w:hint="eastAsia"/>
        </w:rPr>
        <w:t>　　加快政府职能转变。强化政府宏观调控、社会管理和公共服务职能，减少政府部门对市场资源的直接配置和对市场活动的直接干预。强化政府的市场意识、法治意识、服务意识，持续深化“放管服”改革，构建职责明确、依法行政的政府治理体系，推进政务服务标准化、规范化、便利化，深化政务公开。全面落实政府权责清单制度，继续深化行政审批制度改革，推进“最多跑一趟”“最快送一次”改革，减少审批程序，提高行政审批效率和行政服务质量。深化乡镇站所管理体制改革，建立综合服务平台，探索建立乡镇便民服务中心、村代办点，提高乡镇为民服务能力。深化行业协会、商会和中介机构改革。全面落实公平竞争审查制度和市场平等准入政策，依法保护各种所有制经济权益。实施涉企经营许可事项清单管理，加强事中事后监管，对新产业新业态实行包容审慎监管。完善涉企政策制定落实和执行机制，建立健全企业家参与涉企政策制定、企业困难诉求反映渠道。加强信用体系建设，持续改善市场环境和制度环境。</w:t>
      </w:r>
    </w:p>
    <w:p>
      <w:pPr>
        <w:spacing w:before="156" w:after="156"/>
        <w:ind w:left="0" w:firstLine="0"/>
      </w:pPr>
      <w:r>
        <w:rPr>
          <w:rFonts w:hint="eastAsia"/>
        </w:rPr>
        <w:t>　　加快完善市场体系。深化市场体制改革，加快形成统一开放、竞争有序的现代市场体系，落实市场准入负面清单制度，继续放宽准入限制，完善以公有制为主体、多种所有制经济共同发展的基本经济制度，巩固和发展公有制经济，鼓励、支持、引导非公有制经济发展，规范有序发展混合所有制经济，实现各种所有制资本相互促进、共同发展，推动各类市场主体发展壮大。深化国有企业混合所有制改革，推进国有企业结构调整、战略性重组，做强做优做大国有资本和国有企业。尊重企业市场主体地位，健全以管资本为主的国有资产监管体制，深化国有资本投资、运营公司改革。推进竞争性环节市场化改革，加快培育壮大水利、交通、旅游、矿产、农牧等一批国有企业。进一步放开民营企业市场准入，培育扶持一批市场前景好、成长性高、带动作用强的民营企业，打造一批延伸产业链、提高价值链的中高端企业。优化民营经济发展环境，构建亲清政商关系，消除制约民营经济发展壮大的体制机制，实施公平统一的市场监管制度，依法平等保护民营企业产权和企业家权益，完善促进中小微企业和个体工商户发展的法律服务环境、政策服务体系。引导金融服务民营企业，疏通民营企业融资堵点，推动民营经济创新发展。支持民营企业参与国有企业改革和重大项目建设。坚持保护产权、维护契约、统一市场、平等交换、公平竞争的基本导向，健全归属清晰、权责明确、保护严格、流转畅通的现代产权制度，健全产权执法司法保护制度。深化土地管理制度改革，推进土地、劳动力、资本、技术、数据等要素市场化改革。健全价格监管机制，稳定市场价格秩序。</w:t>
      </w:r>
    </w:p>
    <w:p>
      <w:pPr>
        <w:spacing w:before="156" w:after="156"/>
        <w:ind w:left="0" w:firstLine="0"/>
      </w:pPr>
      <w:r>
        <w:rPr>
          <w:rFonts w:hint="eastAsia"/>
        </w:rPr>
        <w:t>　　深化财税金融体制改革。贯彻落实国家、自治区支持推动高质量发展的财税政策，持续推进减税降费政策落地，降低企业负担，支持实体经济发展，激发市场主体活力。深化转移支付制度改革，加快建立全面规范透明、标准科学、约束有力的现代预算制度。不断深化财政预算绩效管理，继续调整优化支出结构，突出保稳定、保工资、保运转、保基本民生，加大对重点领域、重点区域、重点项目和关键环节的财政保障力度，加大对巩固脱贫、生态保护、教育、医疗、卫生、社会保障的投入力度。积极稳妥推进财政事权与支出责任划分改革，进一步明晰市本级及以下财政事权，增强基层公共服务保障能力。健全政府债务管理制度，降低政府性收费和经营服务性收费，释放更多减税降费红利。进一步完善金融机构体系，推动和支持金融市场创新发展，增强金融普惠性，提高金融支持实体经济的精准度和有效性。深化农村信用社体制改革，推动农村信用社改制为农村商业银行，支持中小法人机构健康发展，促进银行保险机构稳健经营。健全多层次资本市场制度，拓展市场主体融资渠道，积极培育企业上市融资，发挥信用融资、证券、保险、信托、担保等的资产配置和融资服务功能，提高直接融资比重，增强金融服务实体经济能力。</w:t>
      </w:r>
    </w:p>
    <w:p>
      <w:pPr>
        <w:spacing w:before="156" w:after="156"/>
        <w:ind w:left="0" w:firstLine="0"/>
      </w:pPr>
      <w:r>
        <w:rPr>
          <w:rFonts w:hint="eastAsia"/>
        </w:rPr>
        <w:t>　　深化投融资体制改革。健全完善政府投资管理制度，完善投资运行监测预警、投资监管执法体系、投资社会服务体系，营造有利于各类投资主体公平、有序竞争的市场环境。坚持市场主体原则，强化政府调节服务，加快形成融资方式丰富多元、公平开放的投融资体制机制。充分发挥政府投资作用，提高政府投资效益，激发社会投资活力。规范有序推进政府和社会资本合作，引导社会资本和民间资金参与项目建设，进一步放宽基础设施和公共事业等领域限制，支持重点领域建设项目开展股权和债权融资。发挥预算内投资的撬动作用，鼓励金融机构提供配套融资支持，优化投融资结构。在能源、水利、环保、旅游、土地开发、市政等基础设施和公用事业领域推进特许经营，撬动社会资本投向基础设施领域。健全防范化解重大金融风险的长效机制，加强企业债务风险的监测预警，严控房地产市场金融风险，拓展金融机构不良资产的处置渠道，引导金融机构结合宏观审慎要求及自身资本充足水平提升风险管理能力，守住不发生系统性金融风险的底线。</w:t>
      </w:r>
    </w:p>
    <w:p>
      <w:pPr>
        <w:spacing w:before="156" w:after="156"/>
        <w:ind w:left="0" w:firstLine="0"/>
      </w:pPr>
      <w:r>
        <w:rPr>
          <w:rFonts w:hint="eastAsia"/>
        </w:rPr>
        <w:t>　　深化社会事业领域改革。深化教育、就业、收入分配、医疗卫生、社会保障、文化、社会治理等社会领域改革，使人民群众的获得感、幸福感、安全感更加充实、更有保障、更可持续。完善教育教学体制机制，提高教育教学质量水平。完善促进就业创业体制机制，建立经济发展和扩大就业的联动机制。推进收入分配制度改革，提高居民收入在国民收入分配中的比重，提高劳动报酬在初次分配中的比重，积极构建和谐劳动关系。深化医药卫生体制改革，完善基本药物制度，提高公共卫生服务能力和水平。完善统筹城乡的养老、基本医疗和大病保险制度，实现统一的城乡基本社会保障制度。深化文化体制改革，推动社会主义文化大发展大繁荣，以文化润疆铸牢中华民族共同体意识。推进社会治理创新,全面提升社会治理能力和水平。</w:t>
      </w:r>
    </w:p>
    <w:p>
      <w:pPr>
        <w:spacing w:before="156" w:after="156"/>
        <w:ind w:left="0" w:firstLine="0"/>
      </w:pPr>
    </w:p>
    <w:p>
      <w:pPr>
        <w:spacing w:before="156" w:after="156"/>
        <w:ind w:left="0" w:firstLine="0"/>
        <w:jc w:val="center"/>
      </w:pPr>
      <w:r>
        <w:rPr>
          <w:rFonts w:hint="eastAsia"/>
        </w:rPr>
        <w:t>第二节   打造丝绸之路经济带核心区重要门户的战略枢纽</w:t>
      </w:r>
    </w:p>
    <w:p>
      <w:pPr>
        <w:spacing w:before="156" w:after="156"/>
        <w:ind w:left="0" w:firstLine="0"/>
      </w:pPr>
      <w:r>
        <w:rPr>
          <w:rFonts w:hint="eastAsia"/>
        </w:rPr>
        <w:t>　　全面融入丝绸之路经济带核心区和中巴经济走廊建设，围绕克州建设丝绸之路经济带核心区重要门户，发挥阿图什中心城市职能，加快形成向西开放重要门户战略枢纽城市功能。</w:t>
      </w:r>
    </w:p>
    <w:p>
      <w:pPr>
        <w:spacing w:before="156" w:after="156"/>
        <w:ind w:left="0" w:firstLine="0"/>
      </w:pPr>
      <w:r>
        <w:rPr>
          <w:rFonts w:hint="eastAsia"/>
        </w:rPr>
        <w:t>　　加快提升交通枢纽功能。对外，加快推进交通基础设施互联互通，畅通南疆向西开放的重要通道，逐步形成连接中亚和南亚国家的重要区域性陆地交通枢纽。对内，加快完善以阿图什市为中心、“北进南出、西连东承、服务全面”的综合立体交通网络，推进区域性交通枢纽中心建设。</w:t>
      </w:r>
    </w:p>
    <w:p>
      <w:pPr>
        <w:spacing w:before="156" w:after="156"/>
        <w:ind w:left="0" w:firstLine="0"/>
      </w:pPr>
      <w:r>
        <w:rPr>
          <w:rFonts w:hint="eastAsia"/>
        </w:rPr>
        <w:t>　　加快提升物流枢纽功能。强化区域中心城市和物流节点城市的枢纽辐射作用，依托吐尔尕特口岸型国家物流枢纽规划建设的战略机遇，加快推进国家物流枢纽承载城市建设。加快物流体系建设，形成内接各县市及喀什，外承中亚、西亚、南亚诸国的国际物流大通道。优化商贸物流中心空间布局，建设具有多式联运和国际物流分拨功能的大型综合物流基地，加快建成对接喀什，联接口岸，融入全疆，面向周边及沿线国家的进出口商品物流集散中心。</w:t>
      </w:r>
    </w:p>
    <w:p>
      <w:pPr>
        <w:spacing w:before="156" w:after="156"/>
        <w:ind w:left="0" w:firstLine="0"/>
      </w:pPr>
      <w:r>
        <w:rPr>
          <w:rFonts w:hint="eastAsia"/>
        </w:rPr>
        <w:t>　　加快提升科教文卫服务功能。加快提升阿图什市科技、教育、文化、卫生发展水平及服务能力及服务层次，扩大科教文卫领域对外开放，积极开拓对周边国家服务市场。加强科教文卫领域对外交流合作，形成多元合作新机制，搭建对外文化交流平台和国际医疗服务平台，促进文化产品输出，开展针对周边国家的健康医疗服务，推进文化科教中心和医疗服务中心建设。</w:t>
      </w:r>
    </w:p>
    <w:p>
      <w:pPr>
        <w:spacing w:before="156" w:after="156"/>
        <w:ind w:left="0" w:firstLine="0"/>
      </w:pPr>
      <w:r>
        <w:rPr>
          <w:rFonts w:hint="eastAsia"/>
        </w:rPr>
        <w:t>　　加快提升金融服务功能。巩固壮大传统金融业，大力发展新兴金融业，鼓励新设立或迁入金融机构，鼓励引进金融高管人才，提升金融服务水平与能力，加快构建多元化的金融组织体系、多层次的金融市场体系、多功能的金融服务体系，扩大金融对内对外开放，提升金融服务层级和水平，把阿图什建设成为区域性金融服务中心。</w:t>
      </w:r>
    </w:p>
    <w:p>
      <w:pPr>
        <w:spacing w:before="156" w:after="156"/>
        <w:ind w:left="0" w:firstLine="0"/>
      </w:pPr>
      <w:r>
        <w:rPr>
          <w:rFonts w:hint="eastAsia"/>
        </w:rPr>
        <w:t>　　提高对内对外开放水平。坚持“引进来”与“走出去”并重，促进内需和外需、进口和出口、引进内外资和对外投资协调发展。扩大对内开放，用好国内大市场，积极吸引各类要素向阿图什汇聚、产业向阿图什转移。优化对外开放空间布局，深度参与“一带一路”国际合作经济走廊建设，构建中心突出、东西贯穿、南北辐射、层次分明、错位发展的开放型经济空间布局。深化国际产能合作，支持企业参与境外经贸合作园区建设，带动商品、技术和装备出口，拓展与中亚及周边国家和地区多层次、多领域务实合作。积极参与中国—亚欧博览会等重大对外展会。引进一批具有竞争优势的外向型企业落地，大力扶持外向型出口企业做大做强。加快发展边境贸易，促进龙头加工贸易企业落地见效，加快培育外贸竞争新优势。</w:t>
      </w:r>
    </w:p>
    <w:p>
      <w:pPr>
        <w:spacing w:before="156" w:after="156"/>
        <w:ind w:left="0" w:firstLine="0"/>
      </w:pPr>
      <w:r>
        <w:rPr>
          <w:rFonts w:hint="eastAsia"/>
        </w:rPr>
        <w:t>　　加大招商引资力度。树牢“亲商、富商、安商”的理念，持续加大招商引资力度，通过“小分队招商”“精准招商”“产业招商”“展会招商”“以商招商”等多种模式，加大纺织服装、旅游产业、玩具、电子元器件加工制造等劳动密集型产业招商力度，吸引内地企业来阿图什投资建厂，实现合作共赢新局面。</w:t>
      </w:r>
    </w:p>
    <w:p>
      <w:pPr>
        <w:spacing w:before="156" w:after="156"/>
        <w:ind w:left="0" w:firstLine="0"/>
      </w:pPr>
    </w:p>
    <w:p>
      <w:pPr>
        <w:spacing w:before="156" w:after="156"/>
        <w:ind w:left="0" w:firstLine="0"/>
        <w:jc w:val="center"/>
      </w:pPr>
      <w:r>
        <w:rPr>
          <w:rFonts w:hint="eastAsia"/>
        </w:rPr>
        <w:t>第十一章   保障和改善民生，增强各族群众福祉</w:t>
      </w:r>
    </w:p>
    <w:p>
      <w:pPr>
        <w:spacing w:before="156" w:after="156"/>
        <w:ind w:left="0" w:firstLine="0"/>
      </w:pPr>
      <w:r>
        <w:rPr>
          <w:rFonts w:hint="eastAsia"/>
        </w:rPr>
        <w:t>　　坚持以人民为中心的发展思想，把本级财政支出的70%以上用于保障改善民生，深入实施扩大就业、增收致富、教育提升、全民健康、社保扩面、安居保障、煤改电、兴边富民、稳定惠民等“十项惠民工程”，健全基本公共服务体系，持续办好利民惠民实事，切实实现好、维护好、发展好各族群众的根本利益。</w:t>
      </w:r>
    </w:p>
    <w:p>
      <w:pPr>
        <w:spacing w:before="156" w:after="156"/>
        <w:ind w:left="0" w:firstLine="0"/>
      </w:pPr>
    </w:p>
    <w:p>
      <w:pPr>
        <w:spacing w:before="156" w:after="156"/>
        <w:ind w:left="0" w:firstLine="0"/>
        <w:jc w:val="center"/>
      </w:pPr>
      <w:r>
        <w:rPr>
          <w:rFonts w:hint="eastAsia"/>
        </w:rPr>
        <w:t>第一节   坚持就业优先战略</w:t>
      </w:r>
    </w:p>
    <w:p>
      <w:pPr>
        <w:spacing w:before="156" w:after="156"/>
        <w:ind w:left="0" w:firstLine="0"/>
      </w:pPr>
      <w:r>
        <w:rPr>
          <w:rFonts w:hint="eastAsia"/>
        </w:rPr>
        <w:t>　　坚持经济发展就业导向，认真贯彻“劳动者自主创业、市场调节就业、政府促进就业和鼓励创业”的就业方针，实施更加积极的就业政策，建立覆盖城乡的就业管理服务体系，立足创业助推、产业带动、就地就近、疆内解决、援疆促进，千方百计扩大就业。扩大公益性岗位安置，继续做好“零就业”家庭动态清零工作。整合各类培训资源，大力发展技工教育，加快公共实训基地建设，加大职业技能培训力度，确保初高中未就业毕业生职业教育培训全覆盖。依托市技工学校，加强校校合作、校企合作，实施定人定企定岗培训，逐步实现农牧民向产业工人转变。大力实施就业促进、创业引领、基层成长计划，加大返乡入乡创业支持力度，培育农村创新创业带头人，促进多渠道灵活就业，保障劳动者待遇和权益。健全就业需求调查和失业监测预警机制。加强劳动用工管理，维护劳动者权益，构建和谐劳动关系。建立健全失业保险、社会救助与就业的联动机制，完善失业登记制度。到2025年，开展职业技能培训6.75万人。</w:t>
      </w:r>
    </w:p>
    <w:p>
      <w:pPr>
        <w:spacing w:before="156" w:after="156"/>
        <w:ind w:left="0" w:firstLine="0"/>
      </w:pPr>
    </w:p>
    <w:p>
      <w:pPr>
        <w:spacing w:before="156" w:after="156"/>
        <w:ind w:left="0" w:firstLine="0"/>
      </w:pPr>
      <w:r>
        <w:rPr>
          <w:rFonts w:hint="eastAsia"/>
        </w:rPr>
        <w:t xml:space="preserve">   专栏25                      就业重点项目</w:t>
      </w:r>
    </w:p>
    <w:p>
      <w:pPr>
        <w:spacing w:before="156" w:after="156"/>
        <w:ind w:left="0" w:firstLine="0"/>
      </w:pPr>
      <w:r>
        <w:rPr>
          <w:rFonts w:hint="eastAsia"/>
        </w:rPr>
        <w:t>　　阿图什市职业实训基地改扩建项目；就业及职业技能培训项目；实施“三支一扶”项目计划。</w:t>
      </w:r>
    </w:p>
    <w:p>
      <w:pPr>
        <w:spacing w:before="156" w:after="156"/>
        <w:ind w:left="0" w:firstLine="0"/>
      </w:pPr>
    </w:p>
    <w:p>
      <w:pPr>
        <w:spacing w:before="156" w:after="156"/>
        <w:ind w:left="0" w:firstLine="0"/>
      </w:pPr>
    </w:p>
    <w:p>
      <w:pPr>
        <w:spacing w:before="156" w:after="156"/>
        <w:ind w:left="0" w:firstLine="0"/>
        <w:jc w:val="center"/>
      </w:pPr>
      <w:r>
        <w:rPr>
          <w:rFonts w:hint="eastAsia"/>
        </w:rPr>
        <w:t>第二节  加快教育事业发展</w:t>
      </w:r>
    </w:p>
    <w:p>
      <w:pPr>
        <w:spacing w:before="156" w:after="156"/>
        <w:ind w:left="0" w:firstLine="0"/>
      </w:pPr>
      <w:r>
        <w:rPr>
          <w:rFonts w:hint="eastAsia"/>
        </w:rPr>
        <w:t>　　全面贯彻党的教育方针，落实立德树人根本任务，健全学校家庭社会协同育人机制，增强学生文明素养、社会责任感、实践本领，重视青少年身体素质和心理健康教育，培养德智体美劳全面发展的社会主义建设者和接班人。以推进义务教育优质均衡发展为抓手，全面落实农村15年免费教育政策，加强教师队伍建设，大力改善办学条件，持续深化教育领域综合改革，全面促进教育教学质量增效。提升校园智能化水平，努力办好人民满意的教育。</w:t>
      </w:r>
    </w:p>
    <w:p>
      <w:pPr>
        <w:spacing w:before="156" w:after="156"/>
        <w:ind w:left="0" w:firstLine="0"/>
      </w:pPr>
      <w:r>
        <w:rPr>
          <w:rFonts w:hint="eastAsia"/>
        </w:rPr>
        <w:t>　　全面普及普惠学前教育。实施好学前三年行动计划，加强农村普惠性学前教育发展。坚持保育与教育相结合的原则，促进儿童在健康、语言、社会、科学、艺术等方面协调发展。通过创建示范性幼儿园活动，强化书记、园长的配备和培训，不断提高办园质量。完善政府主导、社会参与、公办民办并举的学前教育办园体制，鼓励、支持和规范社会力量参与办园，学前三年毛入园率提高到98%以上。</w:t>
      </w:r>
    </w:p>
    <w:p>
      <w:pPr>
        <w:spacing w:before="156" w:after="156"/>
        <w:ind w:left="0" w:firstLine="0"/>
      </w:pPr>
      <w:r>
        <w:rPr>
          <w:rFonts w:hint="eastAsia"/>
        </w:rPr>
        <w:t>　　加快推进城乡义务教育优质均衡发展。落实义务教育阶段学校国家基本办学标准，完善城乡中小学校布局规划，全面改善义务教育薄弱学校基本办学条件。建立健全城乡对口帮扶机制，推进城乡义务教育一体化和优质均衡发展，逐步缩小城乡、校际差距，基本消除义务教育学校择校现象，让各族群众共享公平而有质量的教育，义务教育巩固率95%以上。实施中小学教育质量提升计划，加大控辍保学力度。</w:t>
      </w:r>
    </w:p>
    <w:p>
      <w:pPr>
        <w:spacing w:before="156" w:after="156"/>
        <w:ind w:left="0" w:firstLine="0"/>
      </w:pPr>
      <w:r>
        <w:rPr>
          <w:rFonts w:hint="eastAsia"/>
        </w:rPr>
        <w:t>　　全面普及和提升高中阶段教育。巩固提升高中阶段教育普及水平，鼓励高中阶段学校多样化发展，按照“大体相当”的要求调整普职比招生要求，确保初中毕业生升入普通高中和中等职业教育，高中阶段教育毛入学率提高到98%以上。</w:t>
      </w:r>
    </w:p>
    <w:p>
      <w:pPr>
        <w:spacing w:before="156" w:after="156"/>
        <w:ind w:left="0" w:firstLine="0"/>
      </w:pPr>
      <w:r>
        <w:rPr>
          <w:rFonts w:hint="eastAsia"/>
        </w:rPr>
        <w:t>　　完善特殊教育保障体系。加大对特殊教育经费投入力度，落实好特殊教育教师各项待遇，建立以普通学校随班就读为主体、以特殊学校教育为载体、以送教上门为补充的教育安置方式，力争让每一个残疾儿童都能接受合适的教育。</w:t>
      </w:r>
    </w:p>
    <w:p>
      <w:pPr>
        <w:spacing w:before="156" w:after="156"/>
        <w:ind w:left="0" w:firstLine="0"/>
      </w:pPr>
      <w:r>
        <w:rPr>
          <w:rFonts w:hint="eastAsia"/>
        </w:rPr>
        <w:t>　　提升教师队伍整体质量。对城镇及农村教师进行专业化、素质化培训，提高教师队伍整体素质。通过自治区统招、自主招聘、自治区农村免费师范生、国家公费师范生等方式多渠道补充教师，优化教师资源配置，建设高素质专业化创新型教师队伍。</w:t>
      </w:r>
    </w:p>
    <w:p>
      <w:pPr>
        <w:spacing w:before="156" w:after="156"/>
        <w:ind w:left="0" w:firstLine="0"/>
      </w:pPr>
      <w:r>
        <w:rPr>
          <w:rFonts w:hint="eastAsia"/>
        </w:rPr>
        <w:t>　　落实立德树人根本任务。持续加强学校思想政治建设，筑牢社会主义教育阵地。加强学生体育、美育、劳动教育等实践和创新能力的培养，努力形成全员育人、全过程育人、全方位育人的格局。</w:t>
      </w:r>
    </w:p>
    <w:p>
      <w:pPr>
        <w:spacing w:before="156" w:after="156"/>
        <w:ind w:left="0" w:firstLine="0"/>
      </w:pPr>
    </w:p>
    <w:p>
      <w:pPr>
        <w:spacing w:before="156" w:after="156"/>
        <w:ind w:left="0" w:firstLine="0"/>
      </w:pPr>
      <w:r>
        <w:rPr>
          <w:rFonts w:hint="eastAsia"/>
        </w:rPr>
        <w:t>　专栏26                      教育重点项目</w:t>
      </w:r>
    </w:p>
    <w:p>
      <w:pPr>
        <w:spacing w:before="156" w:after="156"/>
        <w:ind w:left="0" w:firstLine="0"/>
      </w:pPr>
      <w:r>
        <w:rPr>
          <w:rFonts w:hint="eastAsia"/>
        </w:rPr>
        <w:t>　　学前教育：新建阿图什市第十八幼儿园；阿图什市幼儿园消防改造项目、幼儿园校园维修改造项目。</w:t>
      </w:r>
    </w:p>
    <w:p>
      <w:pPr>
        <w:spacing w:before="156" w:after="156"/>
        <w:ind w:left="0" w:firstLine="0"/>
      </w:pPr>
      <w:r>
        <w:rPr>
          <w:rFonts w:hint="eastAsia"/>
        </w:rPr>
        <w:t>　　义务教育：新建新城中学或第七中学、第四中学、格达良乡中学，第五小学；第六中学综合教学楼、学生宿舍、食堂建设项目；哈拉峻乡农村小学综合教学楼建设项目；上阿图什镇博依萨克小学、松他克乡农村小学塑胶运动场建设项目；哈拉峻乡哈达塔木小学、格达良乡农村小学、阿扎克乡农村小学运动场建设项目；中小学消防改造项目、中小学校园维修改造项目及中小学录播、书法教室项目。</w:t>
      </w:r>
    </w:p>
    <w:p>
      <w:pPr>
        <w:spacing w:before="156" w:after="156"/>
        <w:ind w:left="0" w:firstLine="0"/>
      </w:pPr>
      <w:r>
        <w:rPr>
          <w:rFonts w:hint="eastAsia"/>
        </w:rPr>
        <w:t>　　特殊教育：阿图什市特殊学校教学及教辅用房及相关配套工程建设。</w:t>
      </w:r>
    </w:p>
    <w:p>
      <w:pPr>
        <w:spacing w:before="156" w:after="156"/>
        <w:ind w:left="0" w:firstLine="0"/>
      </w:pPr>
      <w:r>
        <w:rPr>
          <w:rFonts w:hint="eastAsia"/>
        </w:rPr>
        <w:t>　　教师周转宿舍：624套教师周转宿舍建设项目。</w:t>
      </w:r>
    </w:p>
    <w:p>
      <w:pPr>
        <w:spacing w:before="156" w:after="156"/>
        <w:ind w:left="0" w:firstLine="0"/>
      </w:pPr>
      <w:r>
        <w:rPr>
          <w:rFonts w:hint="eastAsia"/>
        </w:rPr>
        <w:t>　　能力提升：阿图什市教育系统能力提升建设项目，阿图什市教育局及6乡1镇学校学生与教师管理平台、视频等设施设备。</w:t>
      </w:r>
    </w:p>
    <w:p>
      <w:pPr>
        <w:spacing w:before="156" w:after="156"/>
        <w:ind w:left="0" w:firstLine="0"/>
      </w:pPr>
    </w:p>
    <w:p>
      <w:pPr>
        <w:spacing w:before="156" w:after="156"/>
        <w:ind w:left="0" w:firstLine="0"/>
        <w:jc w:val="center"/>
      </w:pPr>
      <w:r>
        <w:rPr>
          <w:rFonts w:hint="eastAsia"/>
        </w:rPr>
        <w:t>第三节  推进健康阿图什建设</w:t>
      </w:r>
    </w:p>
    <w:p>
      <w:pPr>
        <w:spacing w:before="156" w:after="156"/>
        <w:ind w:left="0" w:firstLine="0"/>
      </w:pPr>
      <w:r>
        <w:rPr>
          <w:rFonts w:hint="eastAsia"/>
        </w:rPr>
        <w:t>　　加快医疗卫生事业发展。坚持预防为主的方针，实施健康阿图什行动，完善突发公共卫生事件监测预警处置机制，为各族群众提供全方位全生命周期健康服务，织牢公共卫生防护网。深入推进全民健康工程，实施全民健康档案电子化。加强公共卫生基础设施建设，改革完善疾病预防控制体系、公共卫生应急物资保障体系，加强市疾控中心建设，提高公立医院传染病救治能力，加大重点地方病、职业病和人畜共患病防治救治力度，加强重大传染病防控，提高结核病筛查率和治愈率。广泛开展爱国卫生运动、全民健康教育和健康促进活动，推进群众防病意识和健康生活方式的养成，切实提高全民健康水平。深入推进卫生城市创建工作，到2025年，力争创建成功国家卫生城市。</w:t>
      </w:r>
    </w:p>
    <w:p>
      <w:pPr>
        <w:spacing w:before="156" w:after="156"/>
        <w:ind w:left="0" w:firstLine="0"/>
      </w:pPr>
      <w:r>
        <w:rPr>
          <w:rFonts w:hint="eastAsia"/>
        </w:rPr>
        <w:t>　　深化医药卫生体制改革。推动公立医院综合改革，加大基层卫生资源投入，完善三级医疗卫生服务网络，建立市乡村三级联动的紧密型“医共体”，构建基层首诊、双向转诊、上下联动的分级诊疗机制，实现“小病在基层、大病到医院、康复回基层”分级诊疗。搭建全市医疗卫生区域信息化平台，推广远程医疗，推进城乡居民健康“一卡通”。坚持中西医并重，推动中医民族医药服务体系建设，推进实施中医馆建设项目，每个乡镇卫生院、社区卫生服务中心开展5类中医民族医药适宜技术。巩固完善基本药物制度。支持社会力量办医。加强以全科医生和学科带头人为重点的医疗卫生队伍建设，加强高端医学人才和紧缺急需卫生技术人才培养，力争到2025年，每千人口拥有执业（助理）医师数达到2人，每万人口全科医生数达到2.24人。</w:t>
      </w:r>
    </w:p>
    <w:p>
      <w:pPr>
        <w:spacing w:before="156" w:after="156"/>
        <w:ind w:left="0" w:firstLine="0"/>
      </w:pPr>
    </w:p>
    <w:p>
      <w:pPr>
        <w:spacing w:before="156" w:after="156"/>
        <w:ind w:left="0" w:firstLine="0"/>
      </w:pPr>
      <w:r>
        <w:rPr>
          <w:rFonts w:hint="eastAsia"/>
        </w:rPr>
        <w:t xml:space="preserve">   专栏27                     医疗卫生重点项目</w:t>
      </w:r>
    </w:p>
    <w:p>
      <w:pPr>
        <w:spacing w:before="156" w:after="156"/>
        <w:ind w:left="0" w:firstLine="0"/>
      </w:pPr>
      <w:r>
        <w:rPr>
          <w:rFonts w:hint="eastAsia"/>
        </w:rPr>
        <w:t>　　光明社区、幸福街道社区卫生服务中心建设项目；乡镇卫生院改扩建及体检中心建设项目；人民医院中医康复楼建设项目；中医馆建设项目；健康科普培训中心、智慧疫苗接种系统建设项目。</w:t>
      </w:r>
    </w:p>
    <w:p>
      <w:pPr>
        <w:spacing w:before="156" w:after="156"/>
        <w:ind w:left="0" w:firstLine="0"/>
      </w:pPr>
    </w:p>
    <w:p>
      <w:pPr>
        <w:spacing w:before="156" w:after="156"/>
        <w:ind w:left="0" w:firstLine="0"/>
      </w:pPr>
    </w:p>
    <w:p>
      <w:pPr>
        <w:spacing w:before="156" w:after="156"/>
        <w:ind w:left="0" w:firstLine="0"/>
        <w:jc w:val="center"/>
      </w:pPr>
      <w:r>
        <w:rPr>
          <w:rFonts w:hint="eastAsia"/>
        </w:rPr>
        <w:t>第四节   健全完善多层次社会保障体系</w:t>
      </w:r>
    </w:p>
    <w:p>
      <w:pPr>
        <w:spacing w:before="156" w:after="156"/>
        <w:ind w:left="0" w:firstLine="0"/>
      </w:pPr>
      <w:r>
        <w:rPr>
          <w:rFonts w:hint="eastAsia"/>
        </w:rPr>
        <w:t>　　健全完善社会保险制度体系。按照兜底线、织密网、建机制的要求，健全覆盖全民、统筹城乡、公平统一、可持续的多层次社会保障体系。全面落实全民参保计划，稳步提高医疗保障水平，认真落实基本医疗、基本养老、失业和工伤保险制度，扩大城乡居民人身意外伤害保险、城镇职工大病医疗保险覆盖面。推进完善机关事业单位养老保险制度改革。健全重大疾病医疗保险和救助制度，积极发展商业医疗保险，确保基本养老保险参保率、基本医疗保险参保率均保持在95%以上。</w:t>
      </w:r>
    </w:p>
    <w:p>
      <w:pPr>
        <w:spacing w:before="156" w:after="156"/>
        <w:ind w:left="0" w:firstLine="0"/>
      </w:pPr>
      <w:r>
        <w:rPr>
          <w:rFonts w:hint="eastAsia"/>
        </w:rPr>
        <w:t>　　健全完善分层分类的社会救助体系。健全以基本生活救助、专项救助、急难社会救助为主体、社会力量参与为补充的分层分类社会救助体系，建立社会救助标准与经济社会发展同步提高的增长机制。推进最低生活保障制度城乡统筹，完善城乡低保标准动态调整机制。完善医疗救助制度，有效帮助困难群众减轻医疗费用负担。落实临时救助制度，有效帮助急难家庭摆脱困境。完善特困人员救助供养制度与法律援助制度。加强对残疾人、精神病人、孤儿、流浪乞讨人员等特殊群体的救助，全面提高社会救助服务能力，织牢兜底保障安全网。建立社会救助与就业的联动机制。</w:t>
      </w:r>
    </w:p>
    <w:p>
      <w:pPr>
        <w:spacing w:before="156" w:after="156"/>
        <w:ind w:left="0" w:firstLine="0"/>
      </w:pPr>
      <w:r>
        <w:rPr>
          <w:rFonts w:hint="eastAsia"/>
        </w:rPr>
        <w:t>　　健全完善普惠性社会福利制度体系。不断加强养老服务、残疾人权益保护、儿童福利工作，开展农村“留守儿童”关爱行动，提高“五保”老人、孤儿集中供养率，切实保障妇女儿童、残疾人、孤寡老人权益，让各族群众生活的更有尊严、更加幸福。推动养老事业和养老产业协同发展，健全基本养老服务体系，发展普惠型养老服务和互助型养老服务。健全儿童关爱保护体系。健全老年人、残疾人关爱服务体系和设施，提升养老中心、幸福大院管理服务水平，完善帮扶残疾人、孤儿等社会福利制度，确保有意愿入住的农村“五保”老人、孤儿等困难群体全部实现集中供养。促进慈善事业健康发展。健全和完善育幼、婚姻、殡葬等基本社会服务。推进双拥共建、工青妇、红十字会等工作。</w:t>
      </w:r>
    </w:p>
    <w:p>
      <w:pPr>
        <w:spacing w:before="156" w:after="156"/>
        <w:ind w:left="0" w:firstLine="0"/>
      </w:pPr>
    </w:p>
    <w:p>
      <w:pPr>
        <w:spacing w:before="156" w:after="156"/>
        <w:ind w:left="0" w:firstLine="0"/>
      </w:pPr>
      <w:r>
        <w:rPr>
          <w:rFonts w:hint="eastAsia"/>
        </w:rPr>
        <w:t xml:space="preserve">   专栏28                     社会保障重点项目</w:t>
      </w:r>
    </w:p>
    <w:p>
      <w:pPr>
        <w:spacing w:before="156" w:after="156"/>
        <w:ind w:left="0" w:firstLine="0"/>
      </w:pPr>
      <w:r>
        <w:rPr>
          <w:rFonts w:hint="eastAsia"/>
        </w:rPr>
        <w:t>　　社会保障：社会保障标准化建设软硬件配套设施项目；乡（镇）村（社区）经办机构服务能力软硬件提升项目。</w:t>
      </w:r>
    </w:p>
    <w:p>
      <w:pPr>
        <w:spacing w:before="156" w:after="156"/>
        <w:ind w:left="0" w:firstLine="0"/>
      </w:pPr>
      <w:r>
        <w:rPr>
          <w:rFonts w:hint="eastAsia"/>
        </w:rPr>
        <w:t>　　社会福利：新建儿童保护中心，社区建立儿童福利指导中心、乡镇建立社会工作服务站、村级设置儿童福利主任；阿图什市残疾人康复设施建设及配套工程；推进乡镇殡葬服务中心建设；完成全市农村公益性公墓建设任务。</w:t>
      </w:r>
    </w:p>
    <w:p>
      <w:pPr>
        <w:spacing w:before="156" w:after="156"/>
        <w:ind w:left="0" w:firstLine="0"/>
      </w:pPr>
    </w:p>
    <w:p>
      <w:pPr>
        <w:spacing w:before="156" w:after="156"/>
        <w:ind w:left="0" w:firstLine="0"/>
        <w:jc w:val="center"/>
      </w:pPr>
      <w:r>
        <w:rPr>
          <w:rFonts w:hint="eastAsia"/>
        </w:rPr>
        <w:t>第五节   加大住房保障力度</w:t>
      </w:r>
    </w:p>
    <w:p>
      <w:pPr>
        <w:spacing w:before="156" w:after="156"/>
        <w:ind w:left="0" w:firstLine="0"/>
      </w:pPr>
      <w:r>
        <w:rPr>
          <w:rFonts w:hint="eastAsia"/>
        </w:rPr>
        <w:t>　　坚持“房子是用来住的、不是用来炒的”定位，以居民消费为主支持发展普通商品住房，健全完善多主体供给、多渠道保障的住房供应体系和购租并举的住房制度。稳步实施城镇棚户区和城中村改造及老旧小区改造，推进公租房建设，有效增加保障性住房供给，重点解决城镇中低收入住房困难家庭、新就业无房职工和城镇稳定就业外来务工人员住房问题。培育和发展住房租赁市场，满足居民多层次居住需求。巩固提升农村安居工程和游牧民定居工程，持续推动“煤改电”工程建设，加快补齐农村住房配套设施短板。积极培育和完善住房交易二、三级市场，促进住房消费健康发展。到2025年，建成公租房400套、棚户区安置房2072套，完善公租房设施功能；稳步推进棉麻小区、安居小区等保障性租赁住房基础配套设施建设；加快实施塔合提云村等棚户区和城市老旧小区改造工程，切实提升各族群众生活质量。</w:t>
      </w:r>
    </w:p>
    <w:p>
      <w:pPr>
        <w:spacing w:before="156" w:after="156"/>
        <w:ind w:left="0" w:firstLine="0"/>
      </w:pPr>
    </w:p>
    <w:p>
      <w:pPr>
        <w:spacing w:before="156" w:after="156"/>
        <w:ind w:left="0" w:firstLine="0"/>
        <w:jc w:val="center"/>
      </w:pPr>
      <w:r>
        <w:rPr>
          <w:rFonts w:hint="eastAsia"/>
        </w:rPr>
        <w:t>第六节   加强公共安全体系建设</w:t>
      </w:r>
    </w:p>
    <w:p>
      <w:pPr>
        <w:spacing w:before="156" w:after="156"/>
        <w:ind w:left="0" w:firstLine="0"/>
      </w:pPr>
      <w:r>
        <w:rPr>
          <w:rFonts w:hint="eastAsia"/>
        </w:rPr>
        <w:t>　　牢固树立安全发展观念，健全完善公共安全体系，提高全社会公共安全管理水平，切实维护人民生命财产安全。到2025年底，全市生产安全事故同比下降，应急能力得到明显提升，自然灾害预防能力明显提升。</w:t>
      </w:r>
    </w:p>
    <w:p>
      <w:pPr>
        <w:spacing w:before="156" w:after="156"/>
        <w:ind w:left="0" w:firstLine="0"/>
      </w:pPr>
      <w:r>
        <w:rPr>
          <w:rFonts w:hint="eastAsia"/>
        </w:rPr>
        <w:t>　　完善公共安全监管机制。建立公共安全隐患排查和安全预防控制体系，开展风险隐患排查和治理。健全公共卫生服务体系，落实重大疫情等灾害预警及应急处置机制，从源头上防控重大公共卫生风险。加强食品、药品和网络安全监管，加强物流寄递等行业监管，抓好流通销售质量，实施餐饮质量提升工程，建立由行业主管部门提前介入的安全监管机制。</w:t>
      </w:r>
    </w:p>
    <w:p>
      <w:pPr>
        <w:spacing w:before="156" w:after="156"/>
        <w:ind w:left="0" w:firstLine="0"/>
      </w:pPr>
      <w:r>
        <w:rPr>
          <w:rFonts w:hint="eastAsia"/>
        </w:rPr>
        <w:t>　　健全安全生产责任体系。认真贯彻落实“安全第一，预防为主，综合治理”的方针，坚持人民至上、生命至上，落实最严格的安全生产措施和安全生产制度，扎实推进安全生产专项整治三年行动，强化党委政府领导责任、部门监管责任和企业主体责任，严格生产安全事故调查、隐患排查、应急演练，依法规范重点单位、人员密集场所等安全检查，深化重点行业领域安全生产及专项整治，持续深入推进河流水库、地质灾害风险点、化工和矿山、工业园区、食品药品、消防等领域安全隐患常态化排查整治，以“零容忍”的态度严格执法，坚决把风险隐患消除在萌芽状态，坚决遏制重特大安全事故。实行安全生产责任追究制度，落实安全生产“一票否决”。加强从业人员特别是高危行业从业人员的安全教育，提高全社会安全意识，夯实安全生产基础。</w:t>
      </w:r>
    </w:p>
    <w:p>
      <w:pPr>
        <w:spacing w:before="156" w:after="156"/>
        <w:ind w:left="0" w:firstLine="0"/>
      </w:pPr>
      <w:r>
        <w:rPr>
          <w:rFonts w:hint="eastAsia"/>
        </w:rPr>
        <w:t>　　健全完善应急管理体系。健全应急管理组织体系，加强应急指挥体系建设，建立完善安全生产应急管理机构。完善应急预案体系并强化应急演练，推进应急救援队伍体系建设，不断增强应急实战能力；建立完善部门、重点行业企业应急体系，实现政府部门与社会应急预案有效衔接。完善相关部门安全生产应急救援联动机制和联络员制度，健全各级应急管理机构之间、应急管理机构与救援队伍之间的工作机制和应急值守、信息报告制度，建立完善事故现场救援队伍协调指挥制度。推进应急避难场所建设，完善应急物资保障系统，推进应急物资建设和管理，加强信息发布和舆情引导。健全安全生产应急培训体系，加强各级安全生产应急管理人员和应急救援队伍指战员培训，充分利用各种新闻媒体和网络等开展安全生产应急管理宣传教育，普及防灾避险、自救互救知识，增强全民应对事故灾难的意识和能力。到2025年，基本建成符合全市实际情况的安全生产应急管理体系，完善分类管理、分级负责、条块结合、属地为主的应急管理体制和统一指挥、反应灵敏、协调有序、运转高效的应急管理机制，应急能力全面加强，适应有效应对各类生产安全事故灾难的需要，并为其他灾害的应急救援提供有力支持。</w:t>
      </w:r>
    </w:p>
    <w:p>
      <w:pPr>
        <w:spacing w:before="156" w:after="156"/>
        <w:ind w:left="0" w:firstLine="0"/>
      </w:pPr>
      <w:r>
        <w:rPr>
          <w:rFonts w:hint="eastAsia"/>
        </w:rPr>
        <w:t>　　增强防灾减灾能力。完善自然灾害应急救助体系，建立防灾减灾应急救援联动指挥平台，增强自然灾害风险防治能力。实施灾害风险调查和重点隐患排查，加强地震地质灾害、水旱灾害、气象灾害等各类灾害监测预警，加强应急装备和应急配套设施建设，提高突发事件响应和处置能力。到 2025年，减灾救灾体制机制进一步健全，基本建成与全面小康社会相适应的自然灾害预警、救助体系。</w:t>
      </w:r>
    </w:p>
    <w:p>
      <w:pPr>
        <w:spacing w:before="156" w:after="156"/>
        <w:ind w:left="0" w:firstLine="0"/>
      </w:pPr>
      <w:r>
        <w:rPr>
          <w:rFonts w:hint="eastAsia"/>
        </w:rPr>
        <w:t>　　加强消防安全管理。进一步健全消防安全责任制，统筹城乡消防规划布局，按照组建国家综合性消防救援队伍的标准，大力推进城乡公共消防基础设施建设和管理维护，将消防公共服务事项纳入政府民生工程或为民办事工程，建立政府专职消防队，进一步创新社会消防安全治理体系，深入开展火灾隐患排查整治，加强消防安全领域信用管理，不断完善消防综合应急救援体系，全面提升火灾防控水平和灭火救援能力，为全市各族人民群众创造良好的消防安全环境。</w:t>
      </w:r>
    </w:p>
    <w:p>
      <w:pPr>
        <w:spacing w:before="156" w:after="156"/>
        <w:ind w:left="0" w:firstLine="0"/>
      </w:pPr>
    </w:p>
    <w:p>
      <w:pPr>
        <w:spacing w:before="156" w:after="156"/>
        <w:ind w:left="0" w:firstLine="0"/>
      </w:pPr>
      <w:r>
        <w:rPr>
          <w:rFonts w:hint="eastAsia"/>
        </w:rPr>
        <w:t xml:space="preserve"> 专栏29                 公共安全领域重点项目</w:t>
      </w:r>
    </w:p>
    <w:p>
      <w:pPr>
        <w:spacing w:before="156" w:after="156"/>
        <w:ind w:left="0" w:firstLine="0"/>
      </w:pPr>
      <w:r>
        <w:rPr>
          <w:rFonts w:hint="eastAsia"/>
        </w:rPr>
        <w:t>　　应急体系：阿图什市应急指挥中心业务用房建设。</w:t>
      </w:r>
    </w:p>
    <w:p>
      <w:pPr>
        <w:spacing w:before="156" w:after="156"/>
        <w:ind w:left="0" w:firstLine="0"/>
      </w:pPr>
      <w:r>
        <w:rPr>
          <w:rFonts w:hint="eastAsia"/>
        </w:rPr>
        <w:t>　　物资储备：阿图什市救灾物资储备库标准化提升改造；乡镇救灾物资储备库建设；乡镇粮食收购站提升改造。</w:t>
      </w:r>
    </w:p>
    <w:p>
      <w:pPr>
        <w:spacing w:before="156" w:after="156"/>
        <w:ind w:left="0" w:firstLine="0"/>
      </w:pPr>
      <w:r>
        <w:rPr>
          <w:rFonts w:hint="eastAsia"/>
        </w:rPr>
        <w:t>　　消防设施：阿图什市消防训练基地及训练设施项目；阿图什市战勤保障消防站建设项目；阿图什市乡镇二级消防站建设项目；阿图什市城南消防站体能训练馆建设项目；阿图什城南消防站公寓楼项目；阿图什市城南消防站执勤战备物资库房项目。</w:t>
      </w:r>
    </w:p>
    <w:p>
      <w:pPr>
        <w:spacing w:before="156" w:after="156"/>
        <w:ind w:left="0" w:firstLine="0"/>
      </w:pPr>
    </w:p>
    <w:p>
      <w:pPr>
        <w:spacing w:before="156" w:after="156"/>
        <w:ind w:left="0" w:firstLine="0"/>
        <w:jc w:val="center"/>
      </w:pPr>
      <w:r>
        <w:rPr>
          <w:rFonts w:hint="eastAsia"/>
        </w:rPr>
        <w:t>第七节   实施稳定惠民工程</w:t>
      </w:r>
    </w:p>
    <w:p>
      <w:pPr>
        <w:spacing w:before="156" w:after="156"/>
        <w:ind w:left="0" w:firstLine="0"/>
      </w:pPr>
      <w:r>
        <w:rPr>
          <w:rFonts w:hint="eastAsia"/>
        </w:rPr>
        <w:t>　　坚决贯彻落实自治区党委、自治州党委关于稳定工作的决策部署，牢牢扭住总目标，始终坚持把维护社会稳定作为重大政治责任、作为各族群众幸福安康的最基本要求、作为最重要的民生工程，实施稳定惠民工程，在全社会充分释放稳定红利，让各族群众充分享受稳定红利。开展打击整治行动，依法严厉打击黑恶势力犯罪等严重刑事犯罪，严厉打击电信网络诈骗、非法集资等多发性违法犯罪，保护各族群众生命和财产安全，营造安定有序的社会环境。</w:t>
      </w:r>
    </w:p>
    <w:p>
      <w:pPr>
        <w:spacing w:before="156" w:after="156"/>
        <w:ind w:left="0" w:firstLine="0"/>
      </w:pPr>
    </w:p>
    <w:p>
      <w:pPr>
        <w:spacing w:before="156" w:after="156"/>
        <w:ind w:left="0" w:firstLine="0"/>
        <w:jc w:val="center"/>
      </w:pPr>
      <w:r>
        <w:rPr>
          <w:rFonts w:hint="eastAsia"/>
        </w:rPr>
        <w:t>第八节   加强妇女儿童事业发展</w:t>
      </w:r>
    </w:p>
    <w:p>
      <w:pPr>
        <w:spacing w:before="156" w:after="156"/>
        <w:ind w:left="0" w:firstLine="0"/>
      </w:pPr>
      <w:r>
        <w:rPr>
          <w:rFonts w:hint="eastAsia"/>
        </w:rPr>
        <w:t>　　全面贯彻“两纲”工作要求，进一步增强广大妇女群众的法律意识，提高妇女维权能力，保障妇女儿童合法权益。强化促进男女平等和妇女全面发展的制度保障。加大培训力度，提高妇女综合素质，推进妇女创业就业，引领广大妇女群众争做新时代女性。广泛开展家庭文明建设，开展学习型家庭、绿色环保家庭创建活动和“最美家庭”活动，促进形成家庭文明新风尚，丰富发展新时代家风家教内涵，推动社会主义核心价值观在家庭中落地生根。重视培育高素质女农民、女致富带头人、女巧手，让妇女有事干、有钱赚。加大对留守流浪妇女儿童、贫困妇女儿童、病残妇女儿童、单亲母亲、老年妇女等特殊群体和家庭的关心关爱，多措并举为妇女儿童排忧解难，让广大妇女儿童沐浴党的阳光雨露，共建共享美好生活。</w:t>
      </w:r>
    </w:p>
    <w:p>
      <w:pPr>
        <w:spacing w:before="156" w:after="156"/>
        <w:ind w:left="0" w:firstLine="0"/>
      </w:pPr>
    </w:p>
    <w:p>
      <w:pPr>
        <w:spacing w:before="156" w:after="156"/>
        <w:ind w:left="0" w:firstLine="0"/>
        <w:jc w:val="center"/>
      </w:pPr>
      <w:r>
        <w:rPr>
          <w:rFonts w:hint="eastAsia"/>
        </w:rPr>
        <w:t>第十二章   加强生态文明建设，建设美丽阿图什</w:t>
      </w:r>
    </w:p>
    <w:p>
      <w:pPr>
        <w:spacing w:before="156" w:after="156"/>
        <w:ind w:left="0" w:firstLine="0"/>
      </w:pPr>
      <w:r>
        <w:rPr>
          <w:rFonts w:hint="eastAsia"/>
        </w:rPr>
        <w:t>　　坚持环保优先、生态立市战略不动摇，牢固树立绿水青山就是金山银山的理念，坚持尊重自然、顺应自然、保护自然，坚持自然恢复为主、人工修复为辅，深入实施可持续发展战略，坚持走绿色、低碳、循环、可持续发展之路，努力建设天蓝地绿水清的美丽阿图什。</w:t>
      </w:r>
    </w:p>
    <w:p>
      <w:pPr>
        <w:spacing w:before="156" w:after="156"/>
        <w:ind w:left="0" w:firstLine="0"/>
      </w:pPr>
    </w:p>
    <w:p>
      <w:pPr>
        <w:spacing w:before="156" w:after="156"/>
        <w:ind w:left="0" w:firstLine="0"/>
        <w:jc w:val="center"/>
      </w:pPr>
      <w:r>
        <w:rPr>
          <w:rFonts w:hint="eastAsia"/>
        </w:rPr>
        <w:t>第一节   健全生态环境保护机制</w:t>
      </w:r>
    </w:p>
    <w:p>
      <w:pPr>
        <w:spacing w:before="156" w:after="156"/>
        <w:ind w:left="0" w:firstLine="0"/>
      </w:pPr>
      <w:r>
        <w:rPr>
          <w:rFonts w:hint="eastAsia"/>
        </w:rPr>
        <w:t>　　实行最严格的生态环境保护制度，严禁“三高”项目进阿图什，严格执行环境保护“一票否决”制度和能源、矿产资源开发自治区人民政府“一支笔”审批制度，守住生态保护红线、环境质量底线和自然资源利用上线。健全国土空间开发保护制度，严格国土空间规划和用途管控，根据生态功能细化空间分类分区管治生态空间。实行最严格的水资源管理制度，严守水资源开发利用控制、用水效率控制和水功能区限制纳污“三条红线”。加强生态环境保护综合执法体系和能力建设，加大生态环境监管力度，严格落实党政领导干部生态环境责任离任审计和生态环境损害终身责任追究制度。完善生态环境监测体系和监测网络，提升生态环境监测质量。</w:t>
      </w:r>
    </w:p>
    <w:p>
      <w:pPr>
        <w:spacing w:before="156" w:after="156"/>
        <w:ind w:left="0" w:firstLine="0"/>
      </w:pPr>
    </w:p>
    <w:p>
      <w:pPr>
        <w:spacing w:before="156" w:after="156"/>
        <w:ind w:left="0" w:firstLine="0"/>
        <w:jc w:val="center"/>
      </w:pPr>
      <w:r>
        <w:rPr>
          <w:rFonts w:hint="eastAsia"/>
        </w:rPr>
        <w:t>第二节   加强生态环境保护修复和建设</w:t>
      </w:r>
    </w:p>
    <w:p>
      <w:pPr>
        <w:spacing w:before="156" w:after="156"/>
        <w:ind w:left="0" w:firstLine="0"/>
      </w:pPr>
      <w:r>
        <w:rPr>
          <w:rFonts w:hint="eastAsia"/>
        </w:rPr>
        <w:t>　　坚持保护与修复并重，推进山水林田湖草沙一体化生态保护和修复，统筹加强沙漠、戈壁、湿地等生态保护，坚守生态环境安全底线。严格执行规划和建设项目环境影响评价制度，强化生态环境空间管控引导和约束作用，建立生态、大气、水、土壤等要素环境管控分区，强化生态空间用途管制。严守生态保护红线，适时开展生态保护红线区生态调查评估，开展生态保护与修复示范。实施生态退化区域修复工程，推行草原森林河流湖泊休养生息，对生态严重退化地区实行封禁管理。开展重点矿产资源开发区域生态修复，实施矿山露天开采扬尘综合整治和植被恢复工程，建设绿色矿山。加强天然林保护和重点防护林建设，高标准持续实施退耕还林、三北防护林、天然林保护和重点公益林管护四大林业生态工程，巩固防沙治沙成果，完善农田防护林体系。大力实施国土绿化工程，集中连片建设林地、林带，推行林长制，加强防护林建设，协调推进6乡1镇3个街道办事处和南山水源涵养林区建设，突出南北面山和村镇绿化。继续实施退耕还草、退牧还草，健全完善草原生态保护奖励机制，落实草原禁牧和草畜平衡制度，推进荒漠化和水土流失综合治理。完善自然保护地、生态保护红线监管制度。完善生态环境监测体系和监测网络，开展生态系统保护成效监测评估。加强生物多样性保护，提升动植物保护能力。到2025年，全市森林覆盖率达到7.3%。</w:t>
      </w:r>
    </w:p>
    <w:p>
      <w:pPr>
        <w:spacing w:before="156" w:after="156"/>
        <w:ind w:left="0" w:firstLine="0"/>
      </w:pPr>
    </w:p>
    <w:p>
      <w:pPr>
        <w:spacing w:before="156" w:after="156"/>
        <w:ind w:left="0" w:firstLine="0"/>
        <w:jc w:val="center"/>
      </w:pPr>
      <w:r>
        <w:rPr>
          <w:rFonts w:hint="eastAsia"/>
        </w:rPr>
        <w:t>第三节   巩固提升污染防治攻坚战成果</w:t>
      </w:r>
    </w:p>
    <w:p>
      <w:pPr>
        <w:spacing w:before="156" w:after="156"/>
        <w:ind w:left="0" w:firstLine="0"/>
      </w:pPr>
      <w:r>
        <w:rPr>
          <w:rFonts w:hint="eastAsia"/>
        </w:rPr>
        <w:t>　　继续开展污染防治行动，健全环境基础设施，实施水、土、气综合治理，加强城乡生活环境治理，全面实行排污许可制，适时开展排污权、用水权、用能权、碳排放权交易，推进多污染物协同控制和区域协同治理。</w:t>
      </w:r>
    </w:p>
    <w:p>
      <w:pPr>
        <w:spacing w:before="156" w:after="156"/>
        <w:ind w:left="0" w:firstLine="0"/>
      </w:pPr>
      <w:r>
        <w:rPr>
          <w:rFonts w:hint="eastAsia"/>
        </w:rPr>
        <w:t>　　统筹推进大气污染防治。完善重点区域大气污染防治协作机制，扎实推进重点区域联防联控。持续抓好垃圾禁烧、扬尘粉尘污染治理工作。强化工业污染全过程控制，开展工业窑炉专项整治，持续推进钢铁、建材、有色、火电等重点行业全面达标整治，实现全行业全要素达标排放。优化能源结构，控制煤炭消费总量，推进清洁取暖工程，加强散煤治理力度。深入开展面源污染治理，严控秸秆露天焚烧。加强机动车排气污染防治，大力开展机动车排放监督抽测工作。加快老旧车淘汰力度。实施新能源车便利通行政策。</w:t>
      </w:r>
    </w:p>
    <w:p>
      <w:pPr>
        <w:spacing w:before="156" w:after="156"/>
        <w:ind w:left="0" w:firstLine="0"/>
      </w:pPr>
      <w:r>
        <w:rPr>
          <w:rFonts w:hint="eastAsia"/>
        </w:rPr>
        <w:t>　　深入推进水污染防治。全面落实河（湖）长制，坚持污染减排和生态扩容两手发力，扎实推进水资源合理利用、水生态修复保护和水环境治理改善，加快城镇和农村水污染防治，切实改善全市水环境质量。加快补齐城镇污水收集和处理设施短板，推进城镇污水管网全覆盖，提高污水收集处理能力。加强水源地风险防范，开展饮用水水源地综合整治，加强水源水、出厂水、管网水、末梢水全过程管理和监测、评估。</w:t>
      </w:r>
    </w:p>
    <w:p>
      <w:pPr>
        <w:spacing w:before="156" w:after="156"/>
        <w:ind w:left="0" w:firstLine="0"/>
      </w:pPr>
      <w:r>
        <w:rPr>
          <w:rFonts w:hint="eastAsia"/>
        </w:rPr>
        <w:t>　　全面实施土壤污染防治行动。强化土壤污染管控，开展重点行业企业用地土壤污染状况调查，加强土壤环境监管能力建设，强化土壤风险预警，开展土壤污染风险源管控。落实耕地土壤环境保护制度，实施土壤污染防治行动计划和耕地质量保护与提升行动计划。加强农业面源污染防治，科学施用化肥和农药，强化畜禽养殖污染防治。加强工矿业污染源监管，开展冶炼废渣、煤矸石、炉渣、金属切削碎块等工业固体废物非法堆存点专项排查，持续推进尾矿库修复治理和地质灾害防治。加强危废物和医疗废物处置中心建设，建立健全危险废物和医疗废物收集、运输、处置的全过程监管。加快城镇生活垃圾无害化、资源化处理设施及城乡生活垃圾收运体系建设，推进生活垃圾分类处理。</w:t>
      </w:r>
    </w:p>
    <w:p>
      <w:pPr>
        <w:spacing w:before="156" w:after="156"/>
        <w:ind w:left="0" w:firstLine="0"/>
      </w:pPr>
      <w:r>
        <w:rPr>
          <w:rFonts w:hint="eastAsia"/>
        </w:rPr>
        <w:t>　　加强农业农村污染治理。加大农村生活污水、垃圾收集处理力度，建立健全农村生活污水、垃圾处理管理运营模式。大力推进厕所革命，实施农村卫生厕所改造和粪污治理。开展农业废弃物综合治理，加强秸秆综合利用，完善地膜回收机制，加强农药包装废弃物回收处理，配套建设畜禽粪污治理和资源化利用设施。推进化肥农药减量化和土壤污染治理，加强白色污染治理。</w:t>
      </w:r>
    </w:p>
    <w:p>
      <w:pPr>
        <w:spacing w:before="156" w:after="156"/>
        <w:ind w:left="0" w:firstLine="0"/>
      </w:pPr>
    </w:p>
    <w:p>
      <w:pPr>
        <w:spacing w:before="156" w:after="156"/>
        <w:ind w:left="0" w:firstLine="0"/>
        <w:jc w:val="center"/>
      </w:pPr>
      <w:r>
        <w:rPr>
          <w:rFonts w:hint="eastAsia"/>
        </w:rPr>
        <w:t>第四节   大力推进绿色低碳发展</w:t>
      </w:r>
    </w:p>
    <w:p>
      <w:pPr>
        <w:spacing w:before="156" w:after="156"/>
        <w:ind w:left="0" w:firstLine="0"/>
      </w:pPr>
      <w:r>
        <w:rPr>
          <w:rFonts w:hint="eastAsia"/>
        </w:rPr>
        <w:t>　　严格执行国家、自治区绿色产业指导目录标准，实施生态环境准入清单管理。完善环境保护、节能减排约束性指标管理，优化能源消费结构，严格落实能源消耗总量和强度双控目标，推动能源清洁低碳安全高效利用。持续推进工业、交通、建筑、公共机构等领域节能减排，加快建立绿色低碳循环发展产业体系。加快发展节能环保、清洁生产产业，推进重点行业和重点领域绿色化改造，推动企业清洁化转型升级和绿色工厂、企业、矿山建设。开展绿色生活创建活动，倡导简约适度、绿色低碳生活方式和消费模式。</w:t>
      </w:r>
    </w:p>
    <w:p>
      <w:pPr>
        <w:spacing w:before="156" w:after="156"/>
        <w:ind w:left="0" w:firstLine="0"/>
      </w:pPr>
    </w:p>
    <w:p>
      <w:pPr>
        <w:spacing w:before="156" w:after="156"/>
        <w:ind w:left="0" w:firstLine="0"/>
        <w:jc w:val="center"/>
      </w:pPr>
      <w:r>
        <w:rPr>
          <w:rFonts w:hint="eastAsia"/>
        </w:rPr>
        <w:t>第五节   加强资源节约高效利用</w:t>
      </w:r>
    </w:p>
    <w:p>
      <w:pPr>
        <w:spacing w:before="156" w:after="156"/>
        <w:ind w:left="0" w:firstLine="0"/>
      </w:pPr>
      <w:r>
        <w:rPr>
          <w:rFonts w:hint="eastAsia"/>
        </w:rPr>
        <w:t>　　推进资源总量管理、科学配置、全面节约、循环利用。实施节水行动，加强水资源集约节约利用，推进水资源承载能力区域分类，实施分类差别化管控措施，把水资源作为产业发展、城镇建设的刚性约束，推动经济社会发展与水资源水环境承载能力相适应。调整用水结构，推广节水灌溉、循环用水技术，强化农业用水管理，推进工业节水，建设节水型社会。发挥已建成节水项目使用效率。落实土地节约集约利用制度，强化耕地占补平衡数量、质量并重，高效开展土地整治，提升耕地生产能力。积极推进工矿废弃地复垦利用。提高矿产资源开发节约集约利用和保护水平。加快园区循环化改造，加强工矿业、农业、建筑业等重点行业和城市生活垃圾、生活污水的资源化利用。加强危险废物和医疗废物处置中心建设，加强对危废物和医疗废物收集、储存、运输、处置的全过程监管。培育再生资源回收利用龙头企业，加快构建废旧物资循环利用体系。深入推进自然资源领域专项整治。</w:t>
      </w:r>
    </w:p>
    <w:p>
      <w:pPr>
        <w:spacing w:before="156" w:after="156"/>
        <w:ind w:left="0" w:firstLine="0"/>
      </w:pPr>
    </w:p>
    <w:p>
      <w:pPr>
        <w:spacing w:before="156" w:after="156"/>
        <w:ind w:left="0" w:firstLine="0"/>
      </w:pPr>
      <w:r>
        <w:rPr>
          <w:rFonts w:hint="eastAsia"/>
        </w:rPr>
        <w:t xml:space="preserve">   专栏30                  生态文明建设重点项目</w:t>
      </w:r>
    </w:p>
    <w:p>
      <w:pPr>
        <w:spacing w:before="156" w:after="156"/>
        <w:ind w:left="0" w:firstLine="0"/>
      </w:pPr>
      <w:r>
        <w:rPr>
          <w:rFonts w:hint="eastAsia"/>
        </w:rPr>
        <w:t>　　生态保护与修复工程：恰克马克河、布谷孜河两岸重点防护林建设；天然林保护工程；退化林修复工程；营造林建设工程；天然林后备资源培育项目；森林抚育和封育项目；林业防灾减灾和森林病虫害防治；天然草原保护修复治理工程；退牧还草工程；沙化草原治理工程；草原封育项目；退化草场人工种植生态修复项目；草原防灾减灾工程；草原防火隔离带项目；草原有害生物防治工程；湿地生态修复项目；盐碱地改良项目；风沙源治理工程；地质灾害隐患点治理项目；动植物保护能力提升工程；南北山生态治理以及“四旁”绿化工程。</w:t>
      </w:r>
    </w:p>
    <w:p>
      <w:pPr>
        <w:spacing w:before="156" w:after="156"/>
        <w:ind w:left="0" w:firstLine="0"/>
      </w:pPr>
      <w:r>
        <w:rPr>
          <w:rFonts w:hint="eastAsia"/>
        </w:rPr>
        <w:t>　　大气污染防治重点工程：脱硫脱硝除尘工程改造项目；工业炉窑专项整治项目；重点行业挥发性有机物（VOCs）治理项目；集中供热和燃气管网改造工程；“煤改电”入户工程；矿山综合治理工程。</w:t>
      </w:r>
    </w:p>
    <w:p>
      <w:pPr>
        <w:spacing w:before="156" w:after="156"/>
        <w:ind w:left="0" w:firstLine="0"/>
      </w:pPr>
      <w:r>
        <w:rPr>
          <w:rFonts w:hint="eastAsia"/>
        </w:rPr>
        <w:t>　　水环境治理改善重点工程：饮用水水源地综合整治项目；水源地水质监测能力提升工程。</w:t>
      </w:r>
    </w:p>
    <w:p>
      <w:pPr>
        <w:spacing w:before="156" w:after="156"/>
        <w:ind w:left="0" w:firstLine="0"/>
      </w:pPr>
      <w:r>
        <w:rPr>
          <w:rFonts w:hint="eastAsia"/>
        </w:rPr>
        <w:t>　　土壤环境治理改善重点工程：土地复垦项目；农用地土壤治理与修复工程；土壤环境监测网络建设；一般固废处置场项目；良种繁育中心有机肥处理场项目。</w:t>
      </w:r>
    </w:p>
    <w:p>
      <w:pPr>
        <w:spacing w:before="156" w:after="156"/>
        <w:ind w:left="0" w:firstLine="0"/>
      </w:pPr>
      <w:r>
        <w:rPr>
          <w:rFonts w:hint="eastAsia"/>
        </w:rPr>
        <w:t>　　农村环境治理重点工程：农村生活污水治理项目；农村垃圾集中处理配套设施项目；畜禽粪污资源化利用整县推进项目；渠道、河道及村容村貌整治项目。</w:t>
      </w:r>
    </w:p>
    <w:p>
      <w:pPr>
        <w:spacing w:before="156" w:after="156"/>
        <w:ind w:left="0" w:firstLine="0"/>
      </w:pPr>
      <w:r>
        <w:rPr>
          <w:rFonts w:hint="eastAsia"/>
        </w:rPr>
        <w:t>　　地质灾害隐患点防治项目：城西北帕其塔格崩塌点防治项目；各乡镇地质灾害隐患点治理项目；吐古买提乡科克塔木社会新村泥石流灾害防治工程。</w:t>
      </w:r>
    </w:p>
    <w:p>
      <w:pPr>
        <w:spacing w:before="156" w:after="156"/>
        <w:ind w:left="0" w:firstLine="0"/>
      </w:pPr>
    </w:p>
    <w:p>
      <w:pPr>
        <w:spacing w:before="156" w:after="156"/>
        <w:ind w:left="0" w:firstLine="0"/>
      </w:pPr>
    </w:p>
    <w:p>
      <w:pPr>
        <w:spacing w:before="156" w:after="156"/>
        <w:ind w:left="0" w:firstLine="0"/>
        <w:jc w:val="center"/>
      </w:pPr>
      <w:r>
        <w:rPr>
          <w:rFonts w:hint="eastAsia"/>
        </w:rPr>
        <w:t>第十三章   推进社会治理体系和治理能力现代化，</w:t>
      </w:r>
    </w:p>
    <w:p>
      <w:pPr>
        <w:spacing w:before="156" w:after="156"/>
        <w:ind w:left="0" w:firstLine="0"/>
        <w:jc w:val="center"/>
      </w:pPr>
      <w:r>
        <w:rPr>
          <w:rFonts w:hint="eastAsia"/>
        </w:rPr>
        <w:t>建设更高水平的平安阿图什</w:t>
      </w:r>
    </w:p>
    <w:p>
      <w:pPr>
        <w:spacing w:before="156" w:after="156"/>
        <w:ind w:left="0" w:firstLine="0"/>
      </w:pPr>
    </w:p>
    <w:p>
      <w:pPr>
        <w:spacing w:before="156" w:after="156"/>
        <w:ind w:left="0" w:firstLine="0"/>
      </w:pPr>
      <w:r>
        <w:rPr>
          <w:rFonts w:hint="eastAsia"/>
        </w:rPr>
        <w:t>　　坚持总体国家安全观，加强系统治理、依法治理、综合治理、源头治理，提高社会治理和防范风险挑战的能力水平，保持社会大局持续稳定长期稳定，切实为经济社会发展营造良好环境。</w:t>
      </w:r>
    </w:p>
    <w:p>
      <w:pPr>
        <w:spacing w:before="156" w:after="156"/>
        <w:ind w:left="0" w:firstLine="0"/>
      </w:pPr>
    </w:p>
    <w:p>
      <w:pPr>
        <w:spacing w:before="156" w:after="156"/>
        <w:ind w:left="0" w:firstLine="0"/>
        <w:jc w:val="center"/>
      </w:pPr>
      <w:r>
        <w:rPr>
          <w:rFonts w:hint="eastAsia"/>
        </w:rPr>
        <w:t>第一节   推进法治阿图什建设</w:t>
      </w:r>
    </w:p>
    <w:p>
      <w:pPr>
        <w:spacing w:before="156" w:after="156"/>
        <w:ind w:left="0" w:firstLine="0"/>
      </w:pPr>
      <w:r>
        <w:rPr>
          <w:rFonts w:hint="eastAsia"/>
        </w:rPr>
        <w:t>　　高举社会主义法治旗帜，深入贯彻习近平法治思想，弘扬法治精神，把全面依法治国、依法治疆的要求落实到阿图什市工作各个领域，推进法治阿图什、法治政府、法治社会一体建设，扎实推进科学立法、严格执法、公正司法、全民守法，发挥法治固根本、稳预期、利长远的保障作用。坚决维护宪法权威和法律尊严，持续提高依法行政水平，严格按照法定权限、规则、程序行使权力、履行职责。严格规范公正文明执法，加强执法监督，提升执法司法质量、效率和公信力。深化法治宣传教育，全面开展“八五”普法工作，加强以宪法为核心、民法典为重点的法律体系宣传教育，营造办事依法、遇事找法、解决问题用法、化解矛盾靠法的良好法治氛围。积极开展“民主法治示范村（社区）”创建活动，切实营造全社会尊法学法守法用法的良好法治环境。坚持依法治市和以德治市相结合，严格落实“谁执法、谁普法”普法责任制，广泛开展“法治七进”活动。建立健全法律服务机制。完善一村（社区）一法律顾问制度。强化人民调解工作，全面巩固“法治+德治”“人民调解+治安调解”联动机制。</w:t>
      </w:r>
    </w:p>
    <w:p>
      <w:pPr>
        <w:spacing w:before="156" w:after="156"/>
        <w:ind w:left="0" w:firstLine="0"/>
      </w:pPr>
    </w:p>
    <w:p>
      <w:pPr>
        <w:spacing w:before="156" w:after="156"/>
        <w:ind w:left="0" w:firstLine="0"/>
        <w:jc w:val="center"/>
      </w:pPr>
      <w:r>
        <w:rPr>
          <w:rFonts w:hint="eastAsia"/>
        </w:rPr>
        <w:t>第</w:t>
      </w:r>
      <w:r>
        <w:rPr>
          <w:rFonts w:hint="eastAsia"/>
          <w:lang w:val="en-US" w:eastAsia="zh-CN"/>
        </w:rPr>
        <w:t>二</w:t>
      </w:r>
      <w:r>
        <w:rPr>
          <w:rFonts w:hint="eastAsia"/>
        </w:rPr>
        <w:t>节  加强和创新社会治理</w:t>
      </w:r>
    </w:p>
    <w:p>
      <w:pPr>
        <w:spacing w:before="156" w:after="156"/>
        <w:ind w:left="0" w:firstLine="0"/>
      </w:pPr>
      <w:r>
        <w:rPr>
          <w:rFonts w:hint="eastAsia"/>
        </w:rPr>
        <w:t>　　完善党委领导、政府负责、民主协商、社会协同、公众参与、法治保障、科技支撑的社会治理体系，推动社会治理重心向基层下沉，构建共建共治共享的社会治理新格局。加强城乡社区治理和服务体系建设，加强基层社会治理队伍建设，引导和帮助基层组织提升社会治理能力水平，健全党组织领导的自治、法治、德治相结合的城乡基层治理体系。坚持和发展新时代“枫桥经验”，加强公共法律服务体系建设，完善信访制度，健全信访调解与人民调解、行政调解、司法调解联动工作机制，畅通和规范群众诉求表达、利益协调、权益保障通道，构建源头防控、排查梳理、纠纷化解、应急处置的社会矛盾综合治理机制，实现政府治理同社会调节、居民自治良性互动。积极培育社会组织和专业社会工作人才，充分发挥“两代表一委员”、人民团体、社会组织、专业社会工作人才、法律工作者、退役军人等优势，做好组织引导服务群众和维护群众权益工作。统筹发展和安全，加强经济、金融、粮食、能源、生态、重要基础设施等领域安全工作，健全维护国家安全工作体系，推进社会治理体系和治理能力现代化建设，推动平安阿图什建设迈上新台阶。</w:t>
      </w:r>
    </w:p>
    <w:p>
      <w:pPr>
        <w:spacing w:before="156" w:after="156"/>
        <w:ind w:left="0" w:firstLine="0"/>
      </w:pPr>
    </w:p>
    <w:p>
      <w:pPr>
        <w:spacing w:before="156" w:after="156"/>
        <w:ind w:left="0" w:firstLine="0"/>
      </w:pPr>
      <w:r>
        <w:rPr>
          <w:rFonts w:hint="eastAsia"/>
        </w:rPr>
        <w:t xml:space="preserve">   专栏31                      基层治理重点项目 </w:t>
      </w:r>
    </w:p>
    <w:p>
      <w:pPr>
        <w:spacing w:before="156" w:after="156"/>
        <w:ind w:left="0" w:firstLine="0"/>
      </w:pPr>
      <w:r>
        <w:rPr>
          <w:rFonts w:hint="eastAsia"/>
        </w:rPr>
        <w:t>　　社区综合服务设施：幸福街道富民社区、光明街道富民社区和新城街道综合服务中心建设。</w:t>
      </w:r>
    </w:p>
    <w:p>
      <w:pPr>
        <w:spacing w:before="156" w:after="156"/>
        <w:ind w:left="0" w:firstLine="0"/>
      </w:pPr>
      <w:r>
        <w:rPr>
          <w:rFonts w:hint="eastAsia"/>
        </w:rPr>
        <w:t>　　其它项目：阿图什市老干部活动中心建设。</w:t>
      </w:r>
    </w:p>
    <w:p>
      <w:pPr>
        <w:spacing w:before="156" w:after="156"/>
        <w:ind w:left="0" w:firstLine="0"/>
      </w:pPr>
    </w:p>
    <w:p>
      <w:pPr>
        <w:spacing w:before="156" w:after="156"/>
        <w:ind w:left="0" w:firstLine="0"/>
        <w:jc w:val="center"/>
      </w:pPr>
      <w:r>
        <w:rPr>
          <w:rFonts w:hint="eastAsia"/>
        </w:rPr>
        <w:t>第十四章   坚持双向互动，扎实推进对口援疆工作</w:t>
      </w:r>
    </w:p>
    <w:p>
      <w:pPr>
        <w:spacing w:before="156" w:after="156"/>
        <w:ind w:left="0" w:firstLine="0"/>
      </w:pPr>
      <w:r>
        <w:rPr>
          <w:rFonts w:hint="eastAsia"/>
        </w:rPr>
        <w:t>　　深入贯彻第八次全国对口支援新疆工作会议精神，坚持全面援疆、精准援疆、长期援疆，充分发挥阿图什市主体作用和昆山市对口支援的积极性，坚持输血与造血、硬件与软件、支援与互利相结合，扎实推进“组团式”“嵌入式”援疆，继续在产业就业援疆、教育文化援疆、干部人才援疆、保障改善民生、促进各民族交往交流交融等方面聚焦发力，用好援疆资金，建好援疆项目，提升援疆综合效益，开创新时代对口援疆工作新局面。</w:t>
      </w:r>
    </w:p>
    <w:p>
      <w:pPr>
        <w:spacing w:before="156" w:after="156"/>
        <w:ind w:left="0" w:firstLine="0"/>
        <w:jc w:val="center"/>
      </w:pPr>
    </w:p>
    <w:p>
      <w:pPr>
        <w:spacing w:before="156" w:after="156"/>
        <w:ind w:left="0" w:firstLine="0"/>
        <w:jc w:val="center"/>
      </w:pPr>
      <w:r>
        <w:rPr>
          <w:rFonts w:hint="eastAsia"/>
        </w:rPr>
        <w:t>第一节   扎实推进产业就业援疆</w:t>
      </w:r>
    </w:p>
    <w:p>
      <w:pPr>
        <w:spacing w:before="156" w:after="156"/>
        <w:ind w:left="0" w:firstLine="0"/>
      </w:pPr>
      <w:r>
        <w:rPr>
          <w:rFonts w:hint="eastAsia"/>
        </w:rPr>
        <w:t>　　坚持把产业援疆作为增强阿图什市“造血”功能的根本途径，以产业带动就业、以就业促进发展、以发展促进稳定。支持特色优势产业发展，推进一二三产业融合发展，助力乡村振兴。支持培育壮大农业产业化龙头企业和各类专业合作组织，推动卫星工厂转型升级，引导各族群众就近就地就业。深化昆山市产业园区与阿图什市产业园区一对一结对帮扶工作，支持完善园区基础设施建设，加强人才、管理、经营深层次合作。加强与昆山市企业经济合作交流，支持和引进一批产业项目落地，帮助阿图什市发展提升特色优势产业，推动产业转型升级，增强自我发展能力。帮助拓展阿图什市农副产品销售渠道，持续大力开展消费帮扶，努力构建阿图什市特色产品销售疆内疆外“两张网”，畅通农产品销售渠道。支持就业培训及村级劳动就业和社会保障服务平台建设，着力开展妇女创业就业支持行动，促进更多劳动力人口实现就业增收致富。</w:t>
      </w:r>
    </w:p>
    <w:p>
      <w:pPr>
        <w:spacing w:before="156" w:after="156"/>
        <w:ind w:left="0" w:firstLine="0"/>
      </w:pPr>
      <w:r>
        <w:t xml:space="preserve">       </w:t>
      </w:r>
    </w:p>
    <w:p>
      <w:pPr>
        <w:spacing w:before="156" w:after="156"/>
        <w:ind w:left="0" w:firstLine="0"/>
        <w:jc w:val="center"/>
      </w:pPr>
      <w:r>
        <w:rPr>
          <w:rFonts w:hint="eastAsia"/>
        </w:rPr>
        <w:t>第二节   扎实推进教育文化援疆</w:t>
      </w:r>
    </w:p>
    <w:p>
      <w:pPr>
        <w:spacing w:before="156" w:after="156"/>
        <w:ind w:left="0" w:firstLine="0"/>
      </w:pPr>
      <w:r>
        <w:rPr>
          <w:rFonts w:hint="eastAsia"/>
        </w:rPr>
        <w:t>　　坚持把教育援疆作为保障阿图什市社会稳定和长治安的关键之举。深入推进教育“组团式”援疆，统筹援疆教师选派，持续实施好“万名教师支教”计划，争取每年选派更多在岗优秀教师到阿图什市中小学、幼儿园开展支教。支持抓好教师培训工作，支持在当地培养一批教师。支持学校建设，着力改善办学条件。广泛开展校企合作，全面推进“互联网+”教育援疆，加强教育信息化建设。</w:t>
      </w:r>
    </w:p>
    <w:p>
      <w:pPr>
        <w:spacing w:before="156" w:after="156"/>
        <w:ind w:left="0" w:firstLine="0"/>
      </w:pPr>
      <w:r>
        <w:rPr>
          <w:rFonts w:hint="eastAsia"/>
        </w:rPr>
        <w:t>　　坚持把文化援疆作为推进文化润疆工程、增强中华文化认同的重要抓手。加强援受双方文化交流与教育资源共享，促进两地文化互演互鉴，构建各民族共有精神家园。支持公共文化服务设施建设，深入挖掘爱国爱疆文化资源。加强与昆山市在宣传领域的合作与交流，大力弘扬传播中华文化，支持开展科普和群众性文体活动，引领现代文明世俗生活。加大文艺人才培养力度。支持推动文化产业发展。</w:t>
      </w:r>
    </w:p>
    <w:p>
      <w:pPr>
        <w:spacing w:before="156" w:after="156"/>
        <w:ind w:left="0" w:firstLine="0"/>
      </w:pPr>
    </w:p>
    <w:p>
      <w:pPr>
        <w:spacing w:before="156" w:after="156"/>
        <w:ind w:left="0" w:firstLine="0"/>
        <w:jc w:val="center"/>
      </w:pPr>
      <w:r>
        <w:rPr>
          <w:rFonts w:hint="eastAsia"/>
        </w:rPr>
        <w:t>第三节   扎实推进干部人才援疆</w:t>
      </w:r>
    </w:p>
    <w:p>
      <w:pPr>
        <w:spacing w:before="156" w:after="156"/>
        <w:ind w:left="0" w:firstLine="0"/>
      </w:pPr>
      <w:r>
        <w:rPr>
          <w:rFonts w:hint="eastAsia"/>
        </w:rPr>
        <w:t>　　坚持把引进和培养人才作为援疆工作的重点，按照精准选派、科学使用的原则，加大优秀援疆干部人才选派力度，推动援疆干部人才向基层倾斜、向关键领域倾斜、向关键岗位倾斜，充分发挥援疆干部人才自身优势。优化援疆干部人才结构，大力引进专业技术人才和企业经营管理人员。通过“一帮一”“一带多”等方式，加大对受援地骨干人才的培养，不断提高干部人才素质和能力。加大对援疆干部人才关心关爱力度，用情用心留住人才。加强援疆干部人才管理服务，建立人才激励与考核机制，激发干事创业热情，充分发挥援疆干部的引领带动作用。</w:t>
      </w:r>
    </w:p>
    <w:p>
      <w:pPr>
        <w:spacing w:before="156" w:after="156"/>
        <w:ind w:left="0" w:firstLine="0"/>
      </w:pPr>
    </w:p>
    <w:p>
      <w:pPr>
        <w:spacing w:before="156" w:after="156"/>
        <w:ind w:left="0" w:firstLine="0"/>
        <w:jc w:val="center"/>
      </w:pPr>
      <w:r>
        <w:rPr>
          <w:rFonts w:hint="eastAsia"/>
        </w:rPr>
        <w:t>第四节   着力保障和改善民生</w:t>
      </w:r>
    </w:p>
    <w:p>
      <w:pPr>
        <w:spacing w:before="156" w:after="156"/>
        <w:ind w:left="0" w:firstLine="0"/>
      </w:pPr>
      <w:r>
        <w:rPr>
          <w:rFonts w:hint="eastAsia"/>
        </w:rPr>
        <w:t>　　坚持把保障和改善民生放在突出优先位置，着眼解决群众最关心、最直接、最现实利益问题。聚焦基层基础，坚持援疆资金项目向乡村一级倾斜，深入推进乡村振兴战略。持续推进医疗卫生援疆，推广“远程医疗”到村。结合免费健康体检，推动实现重大疾病、地方病、传染病防治救治全覆盖，防止因病返贫致贫。大力推进医疗卫生人才“组团式”援疆，带动提升阿图什市医疗卫生水平。继续加强农村基础设施建设，实现城乡居民公共服务均等化，让援疆项目成为惠民项目、连心项目，着力改善各族群众生产生活条件。支持配套建设，提高基层治理能力。</w:t>
      </w:r>
    </w:p>
    <w:p>
      <w:pPr>
        <w:spacing w:before="156" w:after="156"/>
        <w:ind w:left="0" w:firstLine="0"/>
      </w:pPr>
    </w:p>
    <w:p>
      <w:pPr>
        <w:spacing w:before="156" w:after="156"/>
        <w:ind w:left="0" w:firstLine="0"/>
        <w:jc w:val="center"/>
      </w:pPr>
      <w:r>
        <w:rPr>
          <w:rFonts w:hint="eastAsia"/>
        </w:rPr>
        <w:t>第五节   着力促进交往交流交融</w:t>
      </w:r>
    </w:p>
    <w:p>
      <w:pPr>
        <w:spacing w:before="156" w:after="156"/>
        <w:ind w:left="0" w:firstLine="0"/>
      </w:pPr>
      <w:r>
        <w:rPr>
          <w:rFonts w:hint="eastAsia"/>
        </w:rPr>
        <w:t>　　坚持把促进交往交流交融作为巩固各民族大团结、铸牢中华民族共同体意识的重要手段。广泛开展形式多样、覆盖面广、内容丰富的交往交流交融活动，促进民族团结，增强“五个认同”。深入开展手拉手、心连心、交朋友活动，把对口援疆工作打造成加强民族团结的工程。搭建多层次交流交往平台，因地制宜推进百强村镇、明星村镇与市对口行业部门、各类学校医院结对子，援疆干部与群众结对子，青少年之间结对子活动，推动市域少数民族群众到援疆省市交融发展。推动各民族和睦相处、和衷共济、和谐发展。</w:t>
      </w:r>
    </w:p>
    <w:p>
      <w:pPr>
        <w:spacing w:before="156" w:after="156"/>
        <w:ind w:left="0" w:firstLine="0"/>
      </w:pPr>
    </w:p>
    <w:p>
      <w:pPr>
        <w:spacing w:before="156" w:after="156"/>
        <w:ind w:left="0" w:firstLine="0"/>
        <w:jc w:val="center"/>
      </w:pPr>
      <w:r>
        <w:rPr>
          <w:rFonts w:hint="eastAsia"/>
        </w:rPr>
        <w:t>第十五章   坚持党的领导，保障规划顺利实施</w:t>
      </w:r>
    </w:p>
    <w:p>
      <w:pPr>
        <w:spacing w:before="156" w:after="156"/>
        <w:ind w:left="0" w:firstLine="0"/>
      </w:pPr>
      <w:r>
        <w:rPr>
          <w:rFonts w:hint="eastAsia"/>
        </w:rPr>
        <w:t>　　实施好“十四五”规划，必须坚持党的全面领导，充分发挥党委领导作用、广大干部示范带头作用、基层党组织战斗堡垒作用和党员先锋模范作用，把充分发挥市场配置资源的决定性作用和正确履行政府职责有机结合起来，充分调动一切积极因素、广泛团结一切可以团结的力量，凝聚起实现“十四五”规划的强大合力。</w:t>
      </w:r>
    </w:p>
    <w:p>
      <w:pPr>
        <w:spacing w:before="156" w:after="156"/>
        <w:ind w:left="0" w:firstLine="0"/>
      </w:pPr>
    </w:p>
    <w:p>
      <w:pPr>
        <w:spacing w:before="156" w:after="156"/>
        <w:ind w:left="0" w:firstLine="0"/>
        <w:jc w:val="center"/>
      </w:pPr>
      <w:r>
        <w:rPr>
          <w:rFonts w:hint="eastAsia"/>
        </w:rPr>
        <w:t>第一节   坚持和加强党的全面领导</w:t>
      </w:r>
    </w:p>
    <w:p>
      <w:pPr>
        <w:spacing w:before="156" w:after="156"/>
        <w:ind w:left="0" w:firstLine="0"/>
      </w:pPr>
      <w:r>
        <w:rPr>
          <w:rFonts w:hint="eastAsia"/>
        </w:rPr>
        <w:t>　　完善党领导经济社会发展的体制机制，增强“四个意识”、坚定“四个自信”、做到“两个维护”，在思想上政治上行动上同以习近平同志为核心的党中央保持高度一致。充分发挥党委总揽全局、协调各方作用，提高把方向、谋大局、定政策、促改革能力，推动各级党组织和党员干部深入学习贯彻习近平新时代中国特色社会主义思想，学习贯彻新时代党的治疆方略，牢牢扭住社会稳定和长治久安总目标，完善上下贯通、执行有力的组织体系，着力加强党的基层组织建设，确保党中央、自治区、自治州、市党委决策部署有效落实。落实全面从严治党主体责任、监督责任，提高党的建设质量。全面贯彻新时代党的组织路线，坚持好干部标准和民族地区干部政治标准，加强各级领导班子和干部队伍建设，加大培养培训力度，着力建设忠诚干净担当的高素质专业化干部队伍。加强对干部的关心关爱，树立正确用人导向，落实有为有位、能上能下用人机制和精准考核、奖惩分明激励约束机制，激励干部人才大胆工作、担当作为。完善人才工作体系，培养造就大批德才兼备的高素质人才。坚持不懈强化理想信念教育，开展党史学习教育，不断提高政治判断力、政治领悟力、政治执行力，全面推行“党旗映天山”主题党日，大力弘扬民族精神和时代精神，认真践行胡杨精神和兵团精神，激励干部人才大力发扬孺子牛、拓荒牛、老黄牛精神，在新时代扎根边疆、奉献边疆。深入开展党性党风党纪教育，建立健全巩固深化“不忘初心、牢记使命”主题教育成果长效机制，以开展党史学习教育为契机，锲而不舍落实中央八项规定精神，持续纠治形式主义、官僚主义，切实为基层减负。坚持把严的主基调长期坚持下去，不断增强自我净化、自我完善、自我革新、自我提高能力。完善监督体系、强化政治监督，强化对公权力运行的制约和监督。坚持一手抓反分裂斗争、一手抓党风廉政建设和反腐败斗争，坚持无禁区、全覆盖、零容忍，一体推进不敢腐、不能腐、不想腐的体制机制，巩固发展维护反分裂斗争纪律重要阶段性成果和反腐败斗争压倒性胜利，营造风清气正的良好政治生态。</w:t>
      </w:r>
    </w:p>
    <w:p>
      <w:pPr>
        <w:spacing w:before="156" w:after="156"/>
        <w:ind w:left="0" w:firstLine="0"/>
      </w:pPr>
    </w:p>
    <w:p>
      <w:pPr>
        <w:spacing w:before="156" w:after="156"/>
        <w:ind w:left="0" w:firstLine="0"/>
        <w:jc w:val="center"/>
      </w:pPr>
      <w:r>
        <w:rPr>
          <w:rFonts w:hint="eastAsia"/>
        </w:rPr>
        <w:t>第二节   推进社会主义政治建设</w:t>
      </w:r>
    </w:p>
    <w:p>
      <w:pPr>
        <w:spacing w:before="156" w:after="156"/>
        <w:ind w:left="0" w:firstLine="0"/>
      </w:pPr>
      <w:r>
        <w:rPr>
          <w:rFonts w:hint="eastAsia"/>
        </w:rPr>
        <w:t>　　坚持党的领导、人民当家作主、依法治国有机统一，在党的领导下坚定不移发展社会主义民主政治。坚持和完善人民代表大会制度，加强人大对“一府一委两院”的监督，保障各族群众依法通过各种途径和形式管理国家事务、管理经济文化事业、管理社会事务。坚持和完善中国共产党领导的多党合作和政治协商制度，加强人民政协专门协商机构建设，发挥社会主义协商民主独特优势，提高建言资政和凝聚共识水平。坚持和完善民族区域自治制度，促进各民族共同团结奋斗、共同繁荣发展。健全基层群众自治制度，增强群众自我管理、自我服务、自我教育、自我监督实效。发挥工会、共青团、妇联等人民团体作用，把各自联系的群众紧紧凝聚在党的周围。完善大统战工作格局，促进政党关系、民族关系、宗教关系、阶层关系、海内外同胞关系和谐，巩固和发展大团结大联合局面。</w:t>
      </w:r>
    </w:p>
    <w:p>
      <w:pPr>
        <w:spacing w:before="156" w:after="156"/>
        <w:ind w:left="0" w:firstLine="0"/>
      </w:pPr>
    </w:p>
    <w:p>
      <w:pPr>
        <w:spacing w:before="156" w:after="156"/>
        <w:ind w:left="0" w:firstLine="0"/>
        <w:jc w:val="center"/>
      </w:pPr>
      <w:r>
        <w:rPr>
          <w:rFonts w:hint="eastAsia"/>
        </w:rPr>
        <w:t>第三节   健全规划制定和落实机制</w:t>
      </w:r>
    </w:p>
    <w:p>
      <w:pPr>
        <w:spacing w:before="156" w:after="156"/>
        <w:ind w:left="0" w:firstLine="0"/>
      </w:pPr>
      <w:r>
        <w:rPr>
          <w:rFonts w:hint="eastAsia"/>
        </w:rPr>
        <w:t>　　各乡镇、各部门落实本规划纲要提出的发展思路、主要目标、重点任务和重大举措，制定专项规划和乡镇规划，形成定位准确、边界清晰、功能互补、统一衔接的规划体系。加强全市年度计划与本规划纲要的衔接，按年度分解和落实规划纲要提出的目标任务。各部门按照职责分工，将规划纲要确定的任务纳入本部门年度计划，并及时将进展情况向市党委和市政府报告。规划纲要提出的约束性目标和重要的预期性目标，分解落实到各有关部门，定期检查，确保约束性指标的实现；对确定的重大项目和重大工程，明确行业部门责任，确保实施完成，提高规划执行力和落实力。完善规划实施监测评估机制，市发展改革委牵头会同有关部门要及时跟踪规划实施情况。在规划纲要实施的中期阶段，由市人民政府组织开展中期评估，形成中期评估报告，提请市人民代表大会常务委员会审议。规划实施期间，如遇国内外宏观环境发生重大变化或其他重要原因导致经济社会运行与规划目标发生重大偏离，以及中期评估认为需要进行调整的，市人民政府需将调整方案提请市人民代表大会常务委员会审查和批准。</w:t>
      </w:r>
    </w:p>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55BD2B"/>
    <w:multiLevelType w:val="singleLevel"/>
    <w:tmpl w:val="8B55BD2B"/>
    <w:lvl w:ilvl="0" w:tentative="0">
      <w:start w:val="1"/>
      <w:numFmt w:val="chineseCounting"/>
      <w:suff w:val="space"/>
      <w:lvlText w:val="第%1节"/>
      <w:lvlJc w:val="left"/>
      <w:rPr>
        <w:rFonts w:hint="eastAsia"/>
      </w:rPr>
    </w:lvl>
  </w:abstractNum>
  <w:abstractNum w:abstractNumId="1">
    <w:nsid w:val="F8D6B737"/>
    <w:multiLevelType w:val="singleLevel"/>
    <w:tmpl w:val="F8D6B737"/>
    <w:lvl w:ilvl="0" w:tentative="0">
      <w:start w:val="4"/>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wMmExYzYwY2EwMDU4YjU1NWU4MTQzZTBjYzFjNWMifQ=="/>
  </w:docVars>
  <w:rsids>
    <w:rsidRoot w:val="003B3BEF"/>
    <w:rsid w:val="000403D1"/>
    <w:rsid w:val="00070B85"/>
    <w:rsid w:val="00085D4E"/>
    <w:rsid w:val="00113476"/>
    <w:rsid w:val="003B3BEF"/>
    <w:rsid w:val="004675FB"/>
    <w:rsid w:val="00487CF7"/>
    <w:rsid w:val="004B2097"/>
    <w:rsid w:val="004D429E"/>
    <w:rsid w:val="00577955"/>
    <w:rsid w:val="005C00C7"/>
    <w:rsid w:val="006243D2"/>
    <w:rsid w:val="0071435A"/>
    <w:rsid w:val="00736AEC"/>
    <w:rsid w:val="00761273"/>
    <w:rsid w:val="00861664"/>
    <w:rsid w:val="008F5AD0"/>
    <w:rsid w:val="008F7B0F"/>
    <w:rsid w:val="009B46F4"/>
    <w:rsid w:val="00A00F68"/>
    <w:rsid w:val="00A37F67"/>
    <w:rsid w:val="00B804B0"/>
    <w:rsid w:val="00C443C0"/>
    <w:rsid w:val="00C71C07"/>
    <w:rsid w:val="00CB0696"/>
    <w:rsid w:val="00D478A1"/>
    <w:rsid w:val="00D746B1"/>
    <w:rsid w:val="00E50835"/>
    <w:rsid w:val="00E52CBC"/>
    <w:rsid w:val="00ED21D2"/>
    <w:rsid w:val="00F97F09"/>
    <w:rsid w:val="03F17003"/>
    <w:rsid w:val="062F7D99"/>
    <w:rsid w:val="0C7237CA"/>
    <w:rsid w:val="1F753FA8"/>
    <w:rsid w:val="20EA5156"/>
    <w:rsid w:val="22635D9B"/>
    <w:rsid w:val="25CE64B1"/>
    <w:rsid w:val="26A1116C"/>
    <w:rsid w:val="29236F76"/>
    <w:rsid w:val="29A84037"/>
    <w:rsid w:val="2D3876F1"/>
    <w:rsid w:val="2F005429"/>
    <w:rsid w:val="347164DD"/>
    <w:rsid w:val="3ADF71D3"/>
    <w:rsid w:val="40F3251B"/>
    <w:rsid w:val="41B07D19"/>
    <w:rsid w:val="41BF2EE9"/>
    <w:rsid w:val="42C43F3A"/>
    <w:rsid w:val="43F54BF4"/>
    <w:rsid w:val="4A6F5702"/>
    <w:rsid w:val="4AEA5F42"/>
    <w:rsid w:val="4B225D19"/>
    <w:rsid w:val="501B6258"/>
    <w:rsid w:val="5B254A66"/>
    <w:rsid w:val="62EF1C6C"/>
    <w:rsid w:val="639A0CA8"/>
    <w:rsid w:val="664C0364"/>
    <w:rsid w:val="66854BCD"/>
    <w:rsid w:val="66C25D8E"/>
    <w:rsid w:val="6F341990"/>
    <w:rsid w:val="7209659F"/>
    <w:rsid w:val="76CA086F"/>
    <w:rsid w:val="7E5B31DA"/>
    <w:rsid w:val="7EC23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50" w:afterLines="50"/>
      <w:ind w:left="1077" w:hanging="1077"/>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54</Pages>
  <Words>61713</Words>
  <Characters>62409</Characters>
  <Lines>466</Lines>
  <Paragraphs>131</Paragraphs>
  <TotalTime>87</TotalTime>
  <ScaleCrop>false</ScaleCrop>
  <LinksUpToDate>false</LinksUpToDate>
  <CharactersWithSpaces>64344</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2022-03-03T08:05:00Z</dcterms:created>
  <dc:creator>Administrator</dc:creator>
  <cp:lastModifiedBy>Administrator</cp:lastModifiedBy>
  <dcterms:modified xsi:type="dcterms:W3CDTF">2023-09-21T10:19:14Z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903D1CF2C5544F6DB8EB5BC44176572F</vt:lpwstr>
  </property>
</Properties>
</file>